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37294" w14:textId="77777777" w:rsidR="007F46BF" w:rsidRDefault="007F46BF" w:rsidP="0022077E">
      <w:pPr>
        <w:keepNext/>
        <w:ind w:left="7788"/>
        <w:outlineLvl w:val="0"/>
        <w:rPr>
          <w:b/>
          <w:sz w:val="28"/>
          <w:szCs w:val="28"/>
          <w:lang w:val="uk-UA"/>
        </w:rPr>
      </w:pPr>
      <w:bookmarkStart w:id="0" w:name="_Hlk193268335"/>
      <w:bookmarkStart w:id="1" w:name="_Hlk173139099"/>
      <w:r>
        <w:rPr>
          <w:b/>
          <w:sz w:val="28"/>
          <w:szCs w:val="28"/>
          <w:lang w:val="uk-UA"/>
        </w:rPr>
        <w:t>ПРОЄКТ</w:t>
      </w:r>
    </w:p>
    <w:p w14:paraId="25BF75A7" w14:textId="77777777" w:rsidR="007F46BF" w:rsidRPr="00D0626B" w:rsidRDefault="007F46BF" w:rsidP="007F46BF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D0626B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6357E63D" wp14:editId="3E28A0FB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1151FF" w14:textId="77777777" w:rsidR="007F46BF" w:rsidRPr="00D0626B" w:rsidRDefault="007F46BF" w:rsidP="007F46BF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D0626B">
        <w:rPr>
          <w:b/>
          <w:sz w:val="28"/>
          <w:szCs w:val="28"/>
          <w:lang w:val="uk-UA"/>
        </w:rPr>
        <w:t>БУЧАНСЬКА МІСЬКА РАДА</w:t>
      </w:r>
    </w:p>
    <w:p w14:paraId="5C8384AB" w14:textId="1B80CE1E" w:rsidR="007F46BF" w:rsidRPr="00D0626B" w:rsidRDefault="00002D49" w:rsidP="007F46BF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002D49">
        <w:rPr>
          <w:rFonts w:eastAsiaTheme="minorEastAsia"/>
          <w:b/>
          <w:bCs/>
          <w:sz w:val="28"/>
          <w:szCs w:val="28"/>
          <w:lang w:val="uk-UA"/>
        </w:rPr>
        <w:t>__________ ______СЕСІЯ  ВОСЬМОГО  СКЛИКАННЯ</w:t>
      </w:r>
    </w:p>
    <w:p w14:paraId="3C857694" w14:textId="77777777" w:rsidR="007F46BF" w:rsidRPr="00D0626B" w:rsidRDefault="007F46BF" w:rsidP="007F46BF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D0626B">
        <w:rPr>
          <w:rFonts w:eastAsiaTheme="minorEastAsia"/>
          <w:b/>
          <w:sz w:val="28"/>
          <w:szCs w:val="28"/>
          <w:lang w:val="uk-UA"/>
        </w:rPr>
        <w:t>(позачергове засідання)</w:t>
      </w:r>
    </w:p>
    <w:p w14:paraId="6722D92A" w14:textId="77777777" w:rsidR="007F46BF" w:rsidRPr="00002D49" w:rsidRDefault="007F46BF" w:rsidP="007F46BF">
      <w:pPr>
        <w:keepNext/>
        <w:jc w:val="center"/>
        <w:outlineLvl w:val="0"/>
        <w:rPr>
          <w:b/>
          <w:sz w:val="16"/>
          <w:szCs w:val="16"/>
          <w:lang w:val="uk-UA"/>
        </w:rPr>
      </w:pPr>
    </w:p>
    <w:p w14:paraId="3EF21273" w14:textId="2C2E0E8E" w:rsidR="007F46BF" w:rsidRDefault="007F46BF" w:rsidP="007F46BF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D0626B">
        <w:rPr>
          <w:b/>
          <w:sz w:val="28"/>
          <w:szCs w:val="28"/>
          <w:lang w:val="uk-UA"/>
        </w:rPr>
        <w:t>РІШЕННЯ</w:t>
      </w:r>
    </w:p>
    <w:p w14:paraId="7DF12331" w14:textId="77777777" w:rsidR="00002D49" w:rsidRPr="00002D49" w:rsidRDefault="00002D49" w:rsidP="007F46BF">
      <w:pPr>
        <w:keepNext/>
        <w:jc w:val="center"/>
        <w:outlineLvl w:val="0"/>
        <w:rPr>
          <w:b/>
          <w:sz w:val="16"/>
          <w:szCs w:val="16"/>
          <w:lang w:val="uk-UA"/>
        </w:rPr>
      </w:pPr>
    </w:p>
    <w:p w14:paraId="67BA98B9" w14:textId="569D52CC" w:rsidR="007F46BF" w:rsidRDefault="007F46BF" w:rsidP="007F46BF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uk-UA"/>
        </w:rPr>
        <w:t>____________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002D49">
        <w:rPr>
          <w:b/>
          <w:sz w:val="28"/>
          <w:szCs w:val="28"/>
          <w:lang w:val="uk-UA"/>
        </w:rPr>
        <w:t xml:space="preserve">      </w:t>
      </w:r>
      <w:r w:rsidRPr="00D0626B">
        <w:rPr>
          <w:b/>
          <w:sz w:val="28"/>
          <w:szCs w:val="28"/>
          <w:lang w:val="uk-UA"/>
        </w:rPr>
        <w:t xml:space="preserve">№ </w:t>
      </w:r>
      <w:r w:rsidR="00002D49">
        <w:rPr>
          <w:b/>
          <w:sz w:val="28"/>
          <w:szCs w:val="28"/>
          <w:lang w:val="uk-UA"/>
        </w:rPr>
        <w:t>____</w:t>
      </w:r>
      <w:r w:rsidRPr="00D0626B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>___</w:t>
      </w:r>
      <w:r w:rsidRPr="00D0626B">
        <w:rPr>
          <w:b/>
          <w:sz w:val="28"/>
          <w:szCs w:val="28"/>
          <w:lang w:val="uk-UA"/>
        </w:rPr>
        <w:t>-</w:t>
      </w:r>
      <w:r w:rsidRPr="00D0626B">
        <w:rPr>
          <w:b/>
          <w:sz w:val="28"/>
          <w:szCs w:val="28"/>
          <w:lang w:val="en-US"/>
        </w:rPr>
        <w:t>VIII</w:t>
      </w:r>
    </w:p>
    <w:p w14:paraId="6C7E412F" w14:textId="77777777" w:rsidR="0022077E" w:rsidRPr="00314C97" w:rsidRDefault="0022077E" w:rsidP="007F46BF">
      <w:pPr>
        <w:rPr>
          <w:b/>
          <w:sz w:val="28"/>
          <w:szCs w:val="28"/>
        </w:rPr>
      </w:pPr>
    </w:p>
    <w:bookmarkEnd w:id="0"/>
    <w:p w14:paraId="7C81CDF7" w14:textId="77777777" w:rsidR="007F46BF" w:rsidRPr="00F634C8" w:rsidRDefault="007F46BF" w:rsidP="007F46BF">
      <w:pPr>
        <w:rPr>
          <w:b/>
          <w:sz w:val="16"/>
          <w:szCs w:val="16"/>
          <w:lang w:val="uk-UA"/>
        </w:rPr>
      </w:pPr>
    </w:p>
    <w:p w14:paraId="1AC777FD" w14:textId="288D14B0" w:rsidR="008A4297" w:rsidRPr="002A3C1D" w:rsidRDefault="007F46BF" w:rsidP="007F46BF">
      <w:pPr>
        <w:rPr>
          <w:rFonts w:eastAsiaTheme="minorEastAsia"/>
          <w:b/>
          <w:lang w:val="uk-UA"/>
        </w:rPr>
      </w:pPr>
      <w:r w:rsidRPr="002A3C1D">
        <w:rPr>
          <w:rFonts w:eastAsiaTheme="minorEastAsia"/>
          <w:b/>
          <w:lang w:val="uk-UA"/>
        </w:rPr>
        <w:t xml:space="preserve">Про </w:t>
      </w:r>
      <w:r w:rsidR="008A4297" w:rsidRPr="002A3C1D">
        <w:rPr>
          <w:rFonts w:eastAsiaTheme="minorEastAsia"/>
          <w:b/>
          <w:lang w:val="uk-UA"/>
        </w:rPr>
        <w:t xml:space="preserve">затвердження </w:t>
      </w:r>
      <w:proofErr w:type="spellStart"/>
      <w:r w:rsidR="008A4297" w:rsidRPr="002A3C1D">
        <w:rPr>
          <w:rFonts w:eastAsiaTheme="minorEastAsia"/>
          <w:b/>
          <w:lang w:val="uk-UA"/>
        </w:rPr>
        <w:t>проєкту</w:t>
      </w:r>
      <w:proofErr w:type="spellEnd"/>
      <w:r w:rsidR="008A4297" w:rsidRPr="002A3C1D">
        <w:rPr>
          <w:rFonts w:eastAsiaTheme="minorEastAsia"/>
          <w:b/>
          <w:lang w:val="uk-UA"/>
        </w:rPr>
        <w:t xml:space="preserve"> землеустро</w:t>
      </w:r>
      <w:r w:rsidR="0057167F" w:rsidRPr="002A3C1D">
        <w:rPr>
          <w:rFonts w:eastAsiaTheme="minorEastAsia"/>
          <w:b/>
          <w:lang w:val="uk-UA"/>
        </w:rPr>
        <w:t>ю.</w:t>
      </w:r>
    </w:p>
    <w:p w14:paraId="3069E684" w14:textId="77777777" w:rsidR="00E443D0" w:rsidRPr="002A3C1D" w:rsidRDefault="00E443D0" w:rsidP="00E443D0">
      <w:pPr>
        <w:pStyle w:val="a7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A3C1D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зміну цільового призначення</w:t>
      </w:r>
    </w:p>
    <w:p w14:paraId="7152F71B" w14:textId="61B79E6C" w:rsidR="0057167F" w:rsidRPr="002A3C1D" w:rsidRDefault="00E443D0" w:rsidP="007F46BF">
      <w:pPr>
        <w:rPr>
          <w:rFonts w:eastAsiaTheme="minorEastAsia"/>
          <w:b/>
          <w:lang w:val="uk-UA"/>
        </w:rPr>
      </w:pPr>
      <w:r w:rsidRPr="002A3C1D">
        <w:rPr>
          <w:b/>
          <w:bCs/>
          <w:lang w:val="uk-UA"/>
        </w:rPr>
        <w:t>земельн</w:t>
      </w:r>
      <w:r w:rsidR="00A822F1" w:rsidRPr="002A3C1D">
        <w:rPr>
          <w:b/>
          <w:bCs/>
          <w:lang w:val="uk-UA"/>
        </w:rPr>
        <w:t>ої</w:t>
      </w:r>
      <w:r w:rsidRPr="002A3C1D">
        <w:rPr>
          <w:b/>
          <w:bCs/>
          <w:lang w:val="uk-UA"/>
        </w:rPr>
        <w:t xml:space="preserve"> ділян</w:t>
      </w:r>
      <w:r w:rsidR="00A822F1" w:rsidRPr="002A3C1D">
        <w:rPr>
          <w:b/>
          <w:bCs/>
          <w:lang w:val="uk-UA"/>
        </w:rPr>
        <w:t>ки</w:t>
      </w:r>
      <w:r w:rsidRPr="002A3C1D">
        <w:rPr>
          <w:b/>
          <w:bCs/>
          <w:lang w:val="uk-UA"/>
        </w:rPr>
        <w:t xml:space="preserve"> комунальної власності</w:t>
      </w:r>
      <w:r w:rsidR="002D3824" w:rsidRPr="002A3C1D">
        <w:rPr>
          <w:b/>
          <w:bCs/>
          <w:lang w:val="uk-UA"/>
        </w:rPr>
        <w:t>.</w:t>
      </w:r>
      <w:r w:rsidRPr="002A3C1D">
        <w:rPr>
          <w:b/>
          <w:bCs/>
          <w:lang w:val="uk-UA"/>
        </w:rPr>
        <w:br/>
      </w:r>
      <w:r w:rsidR="0057167F" w:rsidRPr="002A3C1D">
        <w:rPr>
          <w:rFonts w:eastAsiaTheme="minorEastAsia"/>
          <w:b/>
          <w:lang w:val="uk-UA"/>
        </w:rPr>
        <w:t>Про включення земельн</w:t>
      </w:r>
      <w:r w:rsidR="00A822F1" w:rsidRPr="002A3C1D">
        <w:rPr>
          <w:rFonts w:eastAsiaTheme="minorEastAsia"/>
          <w:b/>
          <w:lang w:val="uk-UA"/>
        </w:rPr>
        <w:t>ої</w:t>
      </w:r>
      <w:r w:rsidR="000949F5" w:rsidRPr="002A3C1D">
        <w:rPr>
          <w:rFonts w:eastAsiaTheme="minorEastAsia"/>
          <w:b/>
          <w:lang w:val="uk-UA"/>
        </w:rPr>
        <w:t xml:space="preserve"> </w:t>
      </w:r>
      <w:r w:rsidR="0057167F" w:rsidRPr="002A3C1D">
        <w:rPr>
          <w:rFonts w:eastAsiaTheme="minorEastAsia"/>
          <w:b/>
          <w:lang w:val="uk-UA"/>
        </w:rPr>
        <w:t>ділян</w:t>
      </w:r>
      <w:r w:rsidR="00A822F1" w:rsidRPr="002A3C1D">
        <w:rPr>
          <w:rFonts w:eastAsiaTheme="minorEastAsia"/>
          <w:b/>
          <w:lang w:val="uk-UA"/>
        </w:rPr>
        <w:t>ки</w:t>
      </w:r>
      <w:r w:rsidR="0057167F" w:rsidRPr="002A3C1D">
        <w:rPr>
          <w:rFonts w:eastAsiaTheme="minorEastAsia"/>
          <w:b/>
          <w:lang w:val="uk-UA"/>
        </w:rPr>
        <w:t xml:space="preserve"> комунальної власності</w:t>
      </w:r>
    </w:p>
    <w:p w14:paraId="49AEFD53" w14:textId="77777777" w:rsidR="00A822F1" w:rsidRPr="002A3C1D" w:rsidRDefault="0057167F" w:rsidP="0057167F">
      <w:pPr>
        <w:rPr>
          <w:rFonts w:eastAsiaTheme="minorEastAsia"/>
          <w:b/>
          <w:lang w:val="uk-UA"/>
        </w:rPr>
      </w:pPr>
      <w:bookmarkStart w:id="2" w:name="_Hlk213772116"/>
      <w:r w:rsidRPr="002A3C1D">
        <w:rPr>
          <w:rFonts w:eastAsiaTheme="minorEastAsia"/>
          <w:b/>
          <w:lang w:val="uk-UA"/>
        </w:rPr>
        <w:t xml:space="preserve">(к. н. </w:t>
      </w:r>
      <w:r w:rsidR="008B1699" w:rsidRPr="002A3C1D">
        <w:rPr>
          <w:rFonts w:eastAsiaTheme="minorEastAsia"/>
          <w:b/>
          <w:lang w:val="uk-UA"/>
        </w:rPr>
        <w:t>3210800000:01:</w:t>
      </w:r>
      <w:r w:rsidR="00A822F1" w:rsidRPr="002A3C1D">
        <w:rPr>
          <w:rFonts w:eastAsiaTheme="minorEastAsia"/>
          <w:b/>
          <w:lang w:val="uk-UA"/>
        </w:rPr>
        <w:t>040</w:t>
      </w:r>
      <w:r w:rsidR="008B1699" w:rsidRPr="002A3C1D">
        <w:rPr>
          <w:rFonts w:eastAsiaTheme="minorEastAsia"/>
          <w:b/>
          <w:lang w:val="uk-UA"/>
        </w:rPr>
        <w:t>:0</w:t>
      </w:r>
      <w:r w:rsidR="00A822F1" w:rsidRPr="002A3C1D">
        <w:rPr>
          <w:rFonts w:eastAsiaTheme="minorEastAsia"/>
          <w:b/>
          <w:lang w:val="uk-UA"/>
        </w:rPr>
        <w:t>193</w:t>
      </w:r>
      <w:r w:rsidRPr="002A3C1D">
        <w:rPr>
          <w:rFonts w:eastAsiaTheme="minorEastAsia"/>
          <w:b/>
          <w:lang w:val="uk-UA"/>
        </w:rPr>
        <w:t>)</w:t>
      </w:r>
      <w:bookmarkEnd w:id="2"/>
      <w:r w:rsidR="00A822F1" w:rsidRPr="002A3C1D">
        <w:rPr>
          <w:rFonts w:eastAsiaTheme="minorEastAsia"/>
          <w:b/>
          <w:lang w:val="uk-UA"/>
        </w:rPr>
        <w:t xml:space="preserve"> </w:t>
      </w:r>
      <w:r w:rsidRPr="002A3C1D">
        <w:rPr>
          <w:rFonts w:eastAsiaTheme="minorEastAsia"/>
          <w:b/>
          <w:lang w:val="uk-UA"/>
        </w:rPr>
        <w:t>до переліку земельних ділянок</w:t>
      </w:r>
    </w:p>
    <w:p w14:paraId="3E3C3E62" w14:textId="77777777" w:rsidR="00A822F1" w:rsidRPr="002A3C1D" w:rsidRDefault="0057167F" w:rsidP="0057167F">
      <w:pPr>
        <w:rPr>
          <w:rFonts w:eastAsiaTheme="minorEastAsia"/>
          <w:b/>
          <w:lang w:val="uk-UA"/>
        </w:rPr>
      </w:pPr>
      <w:r w:rsidRPr="002A3C1D">
        <w:rPr>
          <w:rFonts w:eastAsiaTheme="minorEastAsia"/>
          <w:b/>
          <w:lang w:val="uk-UA"/>
        </w:rPr>
        <w:t>для підготовки Лоту, в</w:t>
      </w:r>
      <w:r w:rsidR="00A822F1" w:rsidRPr="002A3C1D">
        <w:rPr>
          <w:rFonts w:eastAsiaTheme="minorEastAsia"/>
          <w:b/>
          <w:lang w:val="uk-UA"/>
        </w:rPr>
        <w:t xml:space="preserve"> </w:t>
      </w:r>
      <w:r w:rsidRPr="002A3C1D">
        <w:rPr>
          <w:rFonts w:eastAsiaTheme="minorEastAsia"/>
          <w:b/>
          <w:lang w:val="uk-UA"/>
        </w:rPr>
        <w:t xml:space="preserve">частині </w:t>
      </w:r>
      <w:proofErr w:type="spellStart"/>
      <w:r w:rsidRPr="002A3C1D">
        <w:rPr>
          <w:rFonts w:eastAsiaTheme="minorEastAsia"/>
          <w:b/>
          <w:lang w:val="uk-UA"/>
        </w:rPr>
        <w:t>землеоціночних</w:t>
      </w:r>
      <w:proofErr w:type="spellEnd"/>
      <w:r w:rsidRPr="002A3C1D">
        <w:rPr>
          <w:rFonts w:eastAsiaTheme="minorEastAsia"/>
          <w:b/>
          <w:lang w:val="uk-UA"/>
        </w:rPr>
        <w:t xml:space="preserve"> робіт,</w:t>
      </w:r>
      <w:r w:rsidR="000949F5" w:rsidRPr="002A3C1D">
        <w:rPr>
          <w:rFonts w:eastAsiaTheme="minorEastAsia"/>
          <w:b/>
          <w:lang w:val="uk-UA"/>
        </w:rPr>
        <w:t xml:space="preserve"> </w:t>
      </w:r>
      <w:r w:rsidRPr="002A3C1D">
        <w:rPr>
          <w:rFonts w:eastAsiaTheme="minorEastAsia"/>
          <w:b/>
          <w:lang w:val="uk-UA"/>
        </w:rPr>
        <w:t>до продажу</w:t>
      </w:r>
    </w:p>
    <w:p w14:paraId="43C416D2" w14:textId="28320EB1" w:rsidR="000949F5" w:rsidRPr="002A3C1D" w:rsidRDefault="0057167F" w:rsidP="0057167F">
      <w:pPr>
        <w:rPr>
          <w:rFonts w:eastAsiaTheme="minorEastAsia"/>
          <w:b/>
          <w:lang w:val="uk-UA"/>
        </w:rPr>
      </w:pPr>
      <w:r w:rsidRPr="002A3C1D">
        <w:rPr>
          <w:rFonts w:eastAsiaTheme="minorEastAsia"/>
          <w:b/>
          <w:lang w:val="uk-UA"/>
        </w:rPr>
        <w:t>у власність на земельних торгах</w:t>
      </w:r>
      <w:r w:rsidR="002737D5" w:rsidRPr="002A3C1D">
        <w:rPr>
          <w:rFonts w:eastAsiaTheme="minorEastAsia"/>
          <w:b/>
          <w:lang w:val="uk-UA"/>
        </w:rPr>
        <w:t xml:space="preserve"> </w:t>
      </w:r>
      <w:r w:rsidRPr="002A3C1D">
        <w:rPr>
          <w:rFonts w:eastAsiaTheme="minorEastAsia"/>
          <w:b/>
          <w:lang w:val="uk-UA"/>
        </w:rPr>
        <w:t>у формі електронного аукціону</w:t>
      </w:r>
      <w:r w:rsidR="002737D5" w:rsidRPr="002A3C1D">
        <w:rPr>
          <w:rFonts w:eastAsiaTheme="minorEastAsia"/>
          <w:b/>
          <w:lang w:val="uk-UA"/>
        </w:rPr>
        <w:t xml:space="preserve"> </w:t>
      </w:r>
    </w:p>
    <w:p w14:paraId="480DE40A" w14:textId="75EBB648" w:rsidR="0057167F" w:rsidRPr="002A3C1D" w:rsidRDefault="0057167F" w:rsidP="0057167F">
      <w:pPr>
        <w:rPr>
          <w:rFonts w:eastAsiaTheme="minorEastAsia"/>
          <w:b/>
          <w:lang w:val="uk-UA"/>
        </w:rPr>
      </w:pPr>
      <w:r w:rsidRPr="002A3C1D">
        <w:rPr>
          <w:rFonts w:eastAsiaTheme="minorEastAsia"/>
          <w:b/>
          <w:lang w:val="uk-UA"/>
        </w:rPr>
        <w:t xml:space="preserve">вул. </w:t>
      </w:r>
      <w:r w:rsidR="000949F5" w:rsidRPr="002A3C1D">
        <w:rPr>
          <w:rFonts w:eastAsiaTheme="minorEastAsia"/>
          <w:b/>
          <w:lang w:val="uk-UA"/>
        </w:rPr>
        <w:t>Інститутська м.</w:t>
      </w:r>
      <w:r w:rsidRPr="002A3C1D">
        <w:rPr>
          <w:rFonts w:eastAsiaTheme="minorEastAsia"/>
          <w:b/>
          <w:lang w:val="uk-UA"/>
        </w:rPr>
        <w:t xml:space="preserve"> Буча</w:t>
      </w:r>
      <w:r w:rsidR="000949F5" w:rsidRPr="002A3C1D">
        <w:rPr>
          <w:rFonts w:eastAsiaTheme="minorEastAsia"/>
          <w:b/>
          <w:lang w:val="uk-UA"/>
        </w:rPr>
        <w:t xml:space="preserve"> Київської області</w:t>
      </w:r>
    </w:p>
    <w:bookmarkEnd w:id="1"/>
    <w:p w14:paraId="57F22D05" w14:textId="77777777" w:rsidR="002208BC" w:rsidRPr="002A3C1D" w:rsidRDefault="002208BC" w:rsidP="003E57E8">
      <w:pPr>
        <w:jc w:val="both"/>
        <w:rPr>
          <w:rFonts w:eastAsia="Calibri"/>
          <w:lang w:val="uk-UA" w:eastAsia="en-US"/>
        </w:rPr>
      </w:pPr>
    </w:p>
    <w:p w14:paraId="00B60D69" w14:textId="7A7F40F2" w:rsidR="002208BC" w:rsidRPr="002A3C1D" w:rsidRDefault="002208BC" w:rsidP="00190FCD">
      <w:pPr>
        <w:ind w:firstLine="709"/>
        <w:jc w:val="both"/>
        <w:rPr>
          <w:rFonts w:eastAsiaTheme="minorEastAsia"/>
          <w:lang w:val="uk-UA" w:eastAsia="uk-UA"/>
        </w:rPr>
      </w:pPr>
      <w:bookmarkStart w:id="3" w:name="_Hlk193268810"/>
      <w:r w:rsidRPr="002A3C1D">
        <w:rPr>
          <w:rFonts w:eastAsiaTheme="minorEastAsia"/>
          <w:lang w:val="uk-UA" w:eastAsia="uk-UA"/>
        </w:rPr>
        <w:t>З метою залучення додаткових коштів до місцевого бюджету</w:t>
      </w:r>
      <w:r w:rsidRPr="002A3C1D">
        <w:rPr>
          <w:rFonts w:eastAsia="Calibri"/>
          <w:lang w:val="uk-UA" w:eastAsia="en-US"/>
        </w:rPr>
        <w:t xml:space="preserve"> для реалізації програм соціально-економічного розвитку</w:t>
      </w:r>
      <w:r w:rsidRPr="002A3C1D">
        <w:rPr>
          <w:rFonts w:eastAsiaTheme="minorEastAsia"/>
          <w:lang w:val="uk-UA" w:eastAsia="uk-UA"/>
        </w:rPr>
        <w:t>,</w:t>
      </w:r>
      <w:r w:rsidR="00A47CC0" w:rsidRPr="002A3C1D">
        <w:rPr>
          <w:rFonts w:eastAsiaTheme="minorEastAsia"/>
          <w:lang w:val="uk-UA" w:eastAsia="uk-UA"/>
        </w:rPr>
        <w:t xml:space="preserve"> розг</w:t>
      </w:r>
      <w:r w:rsidR="009D3856" w:rsidRPr="002A3C1D">
        <w:rPr>
          <w:rFonts w:eastAsiaTheme="minorEastAsia"/>
          <w:lang w:val="uk-UA" w:eastAsia="uk-UA"/>
        </w:rPr>
        <w:t xml:space="preserve">лянувши лист ПП «Фірма СОМГІЗ» та </w:t>
      </w:r>
      <w:r w:rsidR="00A47CC0" w:rsidRPr="002A3C1D">
        <w:rPr>
          <w:rFonts w:eastAsiaTheme="minorEastAsia"/>
          <w:lang w:val="uk-UA" w:eastAsia="uk-UA"/>
        </w:rPr>
        <w:t>розроблений проект землеустрою</w:t>
      </w:r>
      <w:r w:rsidR="009D3856" w:rsidRPr="002A3C1D">
        <w:rPr>
          <w:rFonts w:eastAsiaTheme="minorEastAsia"/>
          <w:lang w:val="uk-UA" w:eastAsia="uk-UA"/>
        </w:rPr>
        <w:t xml:space="preserve"> щодо</w:t>
      </w:r>
      <w:r w:rsidR="0022077E" w:rsidRPr="002A3C1D">
        <w:rPr>
          <w:rFonts w:eastAsiaTheme="minorEastAsia"/>
          <w:lang w:val="uk-UA" w:eastAsia="uk-UA"/>
        </w:rPr>
        <w:t xml:space="preserve"> </w:t>
      </w:r>
      <w:r w:rsidR="009D3856" w:rsidRPr="002A3C1D">
        <w:rPr>
          <w:rFonts w:eastAsiaTheme="minorEastAsia"/>
          <w:lang w:val="uk-UA" w:eastAsia="uk-UA"/>
        </w:rPr>
        <w:t>відведення земельн</w:t>
      </w:r>
      <w:r w:rsidR="00190FCD" w:rsidRPr="002A3C1D">
        <w:rPr>
          <w:rFonts w:eastAsiaTheme="minorEastAsia"/>
          <w:lang w:val="uk-UA" w:eastAsia="uk-UA"/>
        </w:rPr>
        <w:t>их</w:t>
      </w:r>
      <w:r w:rsidR="009D3856" w:rsidRPr="002A3C1D">
        <w:rPr>
          <w:rFonts w:eastAsiaTheme="minorEastAsia"/>
          <w:lang w:val="uk-UA" w:eastAsia="uk-UA"/>
        </w:rPr>
        <w:t xml:space="preserve"> ділян</w:t>
      </w:r>
      <w:r w:rsidR="00190FCD" w:rsidRPr="002A3C1D">
        <w:rPr>
          <w:rFonts w:eastAsiaTheme="minorEastAsia"/>
          <w:lang w:val="uk-UA" w:eastAsia="uk-UA"/>
        </w:rPr>
        <w:t>ок</w:t>
      </w:r>
      <w:r w:rsidR="004A5ADF" w:rsidRPr="002A3C1D">
        <w:rPr>
          <w:rFonts w:eastAsiaTheme="minorEastAsia"/>
          <w:lang w:val="uk-UA" w:eastAsia="uk-UA"/>
        </w:rPr>
        <w:t xml:space="preserve"> комунальної власності </w:t>
      </w:r>
      <w:r w:rsidR="00190FCD" w:rsidRPr="002A3C1D">
        <w:rPr>
          <w:rFonts w:eastAsiaTheme="minorEastAsia"/>
          <w:lang w:val="uk-UA" w:eastAsia="uk-UA"/>
        </w:rPr>
        <w:t xml:space="preserve">Бучанській міській раді </w:t>
      </w:r>
      <w:r w:rsidR="00002D49" w:rsidRPr="002A3C1D">
        <w:rPr>
          <w:rFonts w:eastAsiaTheme="minorEastAsia"/>
          <w:lang w:val="uk-UA" w:eastAsia="uk-UA"/>
        </w:rPr>
        <w:t>(</w:t>
      </w:r>
      <w:bookmarkStart w:id="4" w:name="_Hlk213775235"/>
      <w:proofErr w:type="spellStart"/>
      <w:r w:rsidR="005F11C0" w:rsidRPr="002A3C1D">
        <w:rPr>
          <w:rFonts w:eastAsiaTheme="minorEastAsia"/>
          <w:lang w:val="uk-UA" w:eastAsia="uk-UA"/>
        </w:rPr>
        <w:t>к.н</w:t>
      </w:r>
      <w:proofErr w:type="spellEnd"/>
      <w:r w:rsidR="005F11C0" w:rsidRPr="002A3C1D">
        <w:rPr>
          <w:rFonts w:eastAsiaTheme="minorEastAsia"/>
          <w:lang w:val="uk-UA" w:eastAsia="uk-UA"/>
        </w:rPr>
        <w:t>.</w:t>
      </w:r>
      <w:r w:rsidR="00DE1063" w:rsidRPr="002A3C1D">
        <w:rPr>
          <w:rFonts w:eastAsiaTheme="minorEastAsia"/>
          <w:lang w:val="uk-UA" w:eastAsia="uk-UA"/>
        </w:rPr>
        <w:t xml:space="preserve"> </w:t>
      </w:r>
      <w:r w:rsidR="005F11C0" w:rsidRPr="002A3C1D">
        <w:rPr>
          <w:rFonts w:eastAsiaTheme="minorEastAsia"/>
          <w:lang w:val="uk-UA" w:eastAsia="uk-UA"/>
        </w:rPr>
        <w:t xml:space="preserve">3210800000:01:040:0193 площею 0,4962 га, </w:t>
      </w:r>
      <w:proofErr w:type="spellStart"/>
      <w:r w:rsidR="005F11C0" w:rsidRPr="002A3C1D">
        <w:rPr>
          <w:rFonts w:eastAsiaTheme="minorEastAsia"/>
          <w:lang w:val="uk-UA" w:eastAsia="uk-UA"/>
        </w:rPr>
        <w:t>к.н</w:t>
      </w:r>
      <w:proofErr w:type="spellEnd"/>
      <w:r w:rsidR="005F11C0" w:rsidRPr="002A3C1D">
        <w:rPr>
          <w:rFonts w:eastAsiaTheme="minorEastAsia"/>
          <w:lang w:val="uk-UA" w:eastAsia="uk-UA"/>
        </w:rPr>
        <w:t>.</w:t>
      </w:r>
      <w:r w:rsidR="00DE1063" w:rsidRPr="002A3C1D">
        <w:rPr>
          <w:rFonts w:eastAsiaTheme="minorEastAsia"/>
          <w:lang w:val="uk-UA" w:eastAsia="uk-UA"/>
        </w:rPr>
        <w:t xml:space="preserve"> </w:t>
      </w:r>
      <w:r w:rsidR="005F11C0" w:rsidRPr="002A3C1D">
        <w:rPr>
          <w:rFonts w:eastAsiaTheme="minorEastAsia"/>
          <w:lang w:val="uk-UA" w:eastAsia="uk-UA"/>
        </w:rPr>
        <w:t>3210800000:01:040:0192 площею 1,0340 га)</w:t>
      </w:r>
      <w:r w:rsidR="009E0A7E" w:rsidRPr="002A3C1D">
        <w:rPr>
          <w:rFonts w:eastAsiaTheme="minorEastAsia"/>
          <w:lang w:val="uk-UA" w:eastAsia="uk-UA"/>
        </w:rPr>
        <w:t>,</w:t>
      </w:r>
      <w:bookmarkEnd w:id="4"/>
      <w:r w:rsidR="00190FCD" w:rsidRPr="002A3C1D">
        <w:rPr>
          <w:rFonts w:eastAsiaTheme="minorEastAsia"/>
          <w:lang w:val="uk-UA" w:eastAsia="uk-UA"/>
        </w:rPr>
        <w:t xml:space="preserve"> які утворилися в результаті поділу земельної ділянки площею </w:t>
      </w:r>
      <w:r w:rsidR="005F11C0" w:rsidRPr="002A3C1D">
        <w:rPr>
          <w:rFonts w:eastAsiaTheme="minorEastAsia"/>
          <w:lang w:val="uk-UA" w:eastAsia="uk-UA"/>
        </w:rPr>
        <w:t>1,5302</w:t>
      </w:r>
      <w:r w:rsidR="00190FCD" w:rsidRPr="002A3C1D">
        <w:rPr>
          <w:rFonts w:eastAsiaTheme="minorEastAsia"/>
          <w:lang w:val="uk-UA" w:eastAsia="uk-UA"/>
        </w:rPr>
        <w:t xml:space="preserve"> га</w:t>
      </w:r>
      <w:r w:rsidR="00E7574B" w:rsidRPr="002A3C1D">
        <w:t xml:space="preserve"> </w:t>
      </w:r>
      <w:r w:rsidR="00E7574B" w:rsidRPr="002A3C1D">
        <w:rPr>
          <w:rFonts w:eastAsiaTheme="minorEastAsia"/>
          <w:lang w:val="uk-UA" w:eastAsia="uk-UA"/>
        </w:rPr>
        <w:t>кадастровий номер 3210800000:01:</w:t>
      </w:r>
      <w:r w:rsidR="005F11C0" w:rsidRPr="002A3C1D">
        <w:rPr>
          <w:rFonts w:eastAsiaTheme="minorEastAsia"/>
          <w:lang w:val="uk-UA" w:eastAsia="uk-UA"/>
        </w:rPr>
        <w:t>040</w:t>
      </w:r>
      <w:r w:rsidR="00E7574B" w:rsidRPr="002A3C1D">
        <w:rPr>
          <w:rFonts w:eastAsiaTheme="minorEastAsia"/>
          <w:lang w:val="uk-UA" w:eastAsia="uk-UA"/>
        </w:rPr>
        <w:t>:0</w:t>
      </w:r>
      <w:r w:rsidR="005F11C0" w:rsidRPr="002A3C1D">
        <w:rPr>
          <w:rFonts w:eastAsiaTheme="minorEastAsia"/>
          <w:lang w:val="uk-UA" w:eastAsia="uk-UA"/>
        </w:rPr>
        <w:t>189</w:t>
      </w:r>
      <w:r w:rsidR="00190FCD" w:rsidRPr="002A3C1D">
        <w:rPr>
          <w:rFonts w:eastAsiaTheme="minorEastAsia"/>
          <w:lang w:val="uk-UA" w:eastAsia="uk-UA"/>
        </w:rPr>
        <w:t xml:space="preserve">, </w:t>
      </w:r>
      <w:r w:rsidR="00002D49" w:rsidRPr="002A3C1D">
        <w:rPr>
          <w:rFonts w:eastAsiaTheme="minorEastAsia"/>
          <w:lang w:val="uk-UA" w:eastAsia="uk-UA"/>
        </w:rPr>
        <w:t>розташован</w:t>
      </w:r>
      <w:r w:rsidR="00190FCD" w:rsidRPr="002A3C1D">
        <w:rPr>
          <w:rFonts w:eastAsiaTheme="minorEastAsia"/>
          <w:lang w:val="uk-UA" w:eastAsia="uk-UA"/>
        </w:rPr>
        <w:t>і</w:t>
      </w:r>
      <w:r w:rsidR="00002D49" w:rsidRPr="002A3C1D">
        <w:rPr>
          <w:rFonts w:eastAsiaTheme="minorEastAsia"/>
          <w:lang w:val="uk-UA" w:eastAsia="uk-UA"/>
        </w:rPr>
        <w:t xml:space="preserve"> по</w:t>
      </w:r>
      <w:r w:rsidR="004A5ADF" w:rsidRPr="002A3C1D">
        <w:rPr>
          <w:rFonts w:eastAsiaTheme="minorEastAsia"/>
          <w:lang w:val="uk-UA" w:eastAsia="uk-UA"/>
        </w:rPr>
        <w:t xml:space="preserve"> </w:t>
      </w:r>
      <w:r w:rsidR="00002D49" w:rsidRPr="002A3C1D">
        <w:rPr>
          <w:rFonts w:eastAsiaTheme="minorEastAsia"/>
          <w:lang w:val="uk-UA" w:eastAsia="uk-UA"/>
        </w:rPr>
        <w:t xml:space="preserve">вул. </w:t>
      </w:r>
      <w:r w:rsidR="000949F5" w:rsidRPr="002A3C1D">
        <w:rPr>
          <w:rFonts w:eastAsiaTheme="minorEastAsia"/>
          <w:lang w:val="uk-UA" w:eastAsia="uk-UA"/>
        </w:rPr>
        <w:t>Інститутська</w:t>
      </w:r>
      <w:r w:rsidR="00190FCD" w:rsidRPr="002A3C1D">
        <w:rPr>
          <w:rFonts w:eastAsiaTheme="minorEastAsia"/>
          <w:lang w:val="uk-UA" w:eastAsia="uk-UA"/>
        </w:rPr>
        <w:t xml:space="preserve"> </w:t>
      </w:r>
      <w:r w:rsidR="00002D49" w:rsidRPr="002A3C1D">
        <w:rPr>
          <w:rFonts w:eastAsiaTheme="minorEastAsia"/>
          <w:lang w:val="uk-UA" w:eastAsia="uk-UA"/>
        </w:rPr>
        <w:t xml:space="preserve">в м. Бучі Бучанського району Київської області, </w:t>
      </w:r>
      <w:r w:rsidR="004A5ADF" w:rsidRPr="002A3C1D">
        <w:rPr>
          <w:rFonts w:eastAsiaTheme="minorEastAsia"/>
          <w:lang w:val="uk-UA" w:eastAsia="uk-UA"/>
        </w:rPr>
        <w:t>як</w:t>
      </w:r>
      <w:r w:rsidR="00190FCD" w:rsidRPr="002A3C1D">
        <w:rPr>
          <w:rFonts w:eastAsiaTheme="minorEastAsia"/>
          <w:lang w:val="uk-UA" w:eastAsia="uk-UA"/>
        </w:rPr>
        <w:t>і</w:t>
      </w:r>
      <w:r w:rsidR="004A5ADF" w:rsidRPr="002A3C1D">
        <w:rPr>
          <w:rFonts w:eastAsiaTheme="minorEastAsia"/>
          <w:lang w:val="uk-UA" w:eastAsia="uk-UA"/>
        </w:rPr>
        <w:t xml:space="preserve"> включен</w:t>
      </w:r>
      <w:r w:rsidR="00E7574B" w:rsidRPr="002A3C1D">
        <w:rPr>
          <w:rFonts w:eastAsiaTheme="minorEastAsia"/>
          <w:lang w:val="uk-UA" w:eastAsia="uk-UA"/>
        </w:rPr>
        <w:t>і</w:t>
      </w:r>
      <w:r w:rsidR="004A5ADF" w:rsidRPr="002A3C1D">
        <w:rPr>
          <w:rFonts w:eastAsiaTheme="minorEastAsia"/>
          <w:lang w:val="uk-UA" w:eastAsia="uk-UA"/>
        </w:rPr>
        <w:t xml:space="preserve"> до переліку ділянок, що виставлятимуться на земельні торги у формі електронного аукціону</w:t>
      </w:r>
      <w:r w:rsidR="00002D49" w:rsidRPr="002A3C1D">
        <w:rPr>
          <w:rFonts w:eastAsiaTheme="minorEastAsia"/>
          <w:lang w:val="uk-UA" w:eastAsia="uk-UA"/>
        </w:rPr>
        <w:t xml:space="preserve">, </w:t>
      </w:r>
      <w:r w:rsidRPr="002A3C1D">
        <w:rPr>
          <w:rFonts w:eastAsiaTheme="minorEastAsia"/>
          <w:lang w:val="uk-UA" w:eastAsia="uk-UA"/>
        </w:rPr>
        <w:t xml:space="preserve">враховуючи пропозицію постійної комісії ради з питань </w:t>
      </w:r>
      <w:r w:rsidR="00A47CC0" w:rsidRPr="002A3C1D">
        <w:rPr>
          <w:rFonts w:eastAsiaTheme="minorEastAsia"/>
          <w:lang w:val="uk-UA" w:eastAsia="uk-UA"/>
        </w:rPr>
        <w:t>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2A3C1D">
        <w:rPr>
          <w:rFonts w:eastAsia="Calibri"/>
          <w:lang w:val="uk-UA" w:eastAsia="en-US"/>
        </w:rPr>
        <w:t>,</w:t>
      </w:r>
      <w:r w:rsidR="00562754" w:rsidRPr="002A3C1D">
        <w:rPr>
          <w:rFonts w:eastAsia="Calibri"/>
          <w:lang w:val="uk-UA" w:eastAsia="en-US"/>
        </w:rPr>
        <w:t xml:space="preserve"> </w:t>
      </w:r>
      <w:r w:rsidRPr="002A3C1D">
        <w:rPr>
          <w:rFonts w:eastAsia="Calibri"/>
          <w:lang w:val="uk-UA" w:eastAsia="en-US"/>
        </w:rPr>
        <w:t>керуючись Земельним Кодексом України,</w:t>
      </w:r>
      <w:r w:rsidR="00131407" w:rsidRPr="002A3C1D">
        <w:rPr>
          <w:rFonts w:eastAsia="Calibri"/>
          <w:lang w:val="uk-UA" w:eastAsia="en-US"/>
        </w:rPr>
        <w:t xml:space="preserve"> </w:t>
      </w:r>
      <w:r w:rsidRPr="002A3C1D">
        <w:rPr>
          <w:rFonts w:eastAsia="Calibri"/>
          <w:lang w:val="uk-UA" w:eastAsia="en-US"/>
        </w:rPr>
        <w:t>п.</w:t>
      </w:r>
      <w:r w:rsidR="0026604A" w:rsidRPr="002A3C1D">
        <w:rPr>
          <w:rFonts w:eastAsia="Calibri"/>
          <w:lang w:val="uk-UA" w:eastAsia="en-US"/>
        </w:rPr>
        <w:t xml:space="preserve"> </w:t>
      </w:r>
      <w:r w:rsidRPr="002A3C1D">
        <w:rPr>
          <w:rFonts w:eastAsia="Calibri"/>
          <w:lang w:val="uk-UA" w:eastAsia="en-US"/>
        </w:rPr>
        <w:t>34  ст. 26 Закону України «Про місцеве самоврядування в Україні», міська рада</w:t>
      </w:r>
    </w:p>
    <w:bookmarkEnd w:id="3"/>
    <w:p w14:paraId="632D1A88" w14:textId="77777777" w:rsidR="002208BC" w:rsidRPr="002A3C1D" w:rsidRDefault="002208BC" w:rsidP="002208BC">
      <w:pPr>
        <w:ind w:firstLine="709"/>
        <w:jc w:val="both"/>
        <w:rPr>
          <w:rFonts w:eastAsia="Calibri"/>
          <w:lang w:val="uk-UA" w:eastAsia="en-US"/>
        </w:rPr>
      </w:pPr>
    </w:p>
    <w:p w14:paraId="545FC5BF" w14:textId="77777777" w:rsidR="002208BC" w:rsidRPr="009D5D96" w:rsidRDefault="002208BC" w:rsidP="002208BC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В И Р І Ш И Л А:</w:t>
      </w:r>
      <w:r w:rsidR="00A4680E" w:rsidRPr="009D5D96">
        <w:rPr>
          <w:rFonts w:eastAsiaTheme="minorEastAsia"/>
          <w:b/>
          <w:sz w:val="22"/>
          <w:szCs w:val="22"/>
          <w:lang w:val="uk-UA"/>
        </w:rPr>
        <w:t xml:space="preserve"> </w:t>
      </w:r>
    </w:p>
    <w:p w14:paraId="79321CBB" w14:textId="77777777" w:rsidR="005046B9" w:rsidRPr="00F634C8" w:rsidRDefault="005046B9" w:rsidP="002208BC">
      <w:pPr>
        <w:rPr>
          <w:rFonts w:eastAsiaTheme="minorEastAsia"/>
          <w:b/>
          <w:sz w:val="16"/>
          <w:szCs w:val="16"/>
          <w:lang w:val="uk-UA"/>
        </w:rPr>
      </w:pPr>
    </w:p>
    <w:p w14:paraId="2665D64B" w14:textId="532C7546" w:rsidR="00991FFF" w:rsidRPr="002A3C1D" w:rsidRDefault="00F3493B" w:rsidP="00E7674A">
      <w:pPr>
        <w:pStyle w:val="a3"/>
        <w:numPr>
          <w:ilvl w:val="0"/>
          <w:numId w:val="17"/>
        </w:numPr>
        <w:jc w:val="both"/>
        <w:rPr>
          <w:color w:val="000000"/>
          <w:lang w:val="uk-UA" w:eastAsia="zh-CN"/>
        </w:rPr>
      </w:pPr>
      <w:r w:rsidRPr="002A3C1D">
        <w:rPr>
          <w:color w:val="000000"/>
          <w:lang w:val="uk-UA" w:eastAsia="zh-CN"/>
        </w:rPr>
        <w:t>Затвердити проект землеустрою щодо відведення земельн</w:t>
      </w:r>
      <w:r w:rsidR="00611285" w:rsidRPr="002A3C1D">
        <w:rPr>
          <w:color w:val="000000"/>
          <w:lang w:val="uk-UA" w:eastAsia="zh-CN"/>
        </w:rPr>
        <w:t>их</w:t>
      </w:r>
      <w:r w:rsidRPr="002A3C1D">
        <w:rPr>
          <w:color w:val="000000"/>
          <w:lang w:val="uk-UA" w:eastAsia="zh-CN"/>
        </w:rPr>
        <w:t xml:space="preserve"> ділян</w:t>
      </w:r>
      <w:r w:rsidR="00611285" w:rsidRPr="002A3C1D">
        <w:rPr>
          <w:color w:val="000000"/>
          <w:lang w:val="uk-UA" w:eastAsia="zh-CN"/>
        </w:rPr>
        <w:t>ок</w:t>
      </w:r>
      <w:r w:rsidRPr="002A3C1D">
        <w:rPr>
          <w:color w:val="000000"/>
          <w:lang w:val="uk-UA" w:eastAsia="zh-CN"/>
        </w:rPr>
        <w:t xml:space="preserve"> комунальної власності  Бучанської міської ради</w:t>
      </w:r>
      <w:r w:rsidR="00991FFF" w:rsidRPr="002A3C1D">
        <w:rPr>
          <w:color w:val="000000"/>
          <w:lang w:val="uk-UA" w:eastAsia="zh-CN"/>
        </w:rPr>
        <w:t>,</w:t>
      </w:r>
      <w:r w:rsidRPr="002A3C1D">
        <w:rPr>
          <w:color w:val="000000"/>
          <w:lang w:val="uk-UA" w:eastAsia="zh-CN"/>
        </w:rPr>
        <w:t xml:space="preserve"> цільове призначення як</w:t>
      </w:r>
      <w:r w:rsidR="00DE1063" w:rsidRPr="002A3C1D">
        <w:rPr>
          <w:color w:val="000000"/>
          <w:lang w:val="uk-UA" w:eastAsia="zh-CN"/>
        </w:rPr>
        <w:t>ої</w:t>
      </w:r>
      <w:r w:rsidR="00611285" w:rsidRPr="002A3C1D">
        <w:rPr>
          <w:color w:val="000000"/>
          <w:lang w:val="uk-UA" w:eastAsia="zh-CN"/>
        </w:rPr>
        <w:t xml:space="preserve"> </w:t>
      </w:r>
      <w:r w:rsidRPr="002A3C1D">
        <w:rPr>
          <w:color w:val="000000"/>
          <w:lang w:val="uk-UA" w:eastAsia="zh-CN"/>
        </w:rPr>
        <w:t>змінюється на «</w:t>
      </w:r>
      <w:r w:rsidR="00DE1063" w:rsidRPr="002A3C1D">
        <w:rPr>
          <w:color w:val="000000"/>
          <w:lang w:val="uk-UA" w:eastAsia="zh-CN"/>
        </w:rPr>
        <w:t>для будівництва та обслуговування об’єктів туристичної інфраструктури та закладів громадського харчування</w:t>
      </w:r>
      <w:r w:rsidRPr="002A3C1D">
        <w:rPr>
          <w:color w:val="000000"/>
          <w:lang w:val="uk-UA" w:eastAsia="zh-CN"/>
        </w:rPr>
        <w:t>», (код КВЦПЗ 0</w:t>
      </w:r>
      <w:r w:rsidR="00DE1063" w:rsidRPr="002A3C1D">
        <w:rPr>
          <w:color w:val="000000"/>
          <w:lang w:val="uk-UA" w:eastAsia="zh-CN"/>
        </w:rPr>
        <w:t>3</w:t>
      </w:r>
      <w:r w:rsidRPr="002A3C1D">
        <w:rPr>
          <w:color w:val="000000"/>
          <w:lang w:val="uk-UA" w:eastAsia="zh-CN"/>
        </w:rPr>
        <w:t>.0</w:t>
      </w:r>
      <w:r w:rsidR="00DE1063" w:rsidRPr="002A3C1D">
        <w:rPr>
          <w:color w:val="000000"/>
          <w:lang w:val="uk-UA" w:eastAsia="zh-CN"/>
        </w:rPr>
        <w:t>8</w:t>
      </w:r>
      <w:r w:rsidRPr="002A3C1D">
        <w:rPr>
          <w:color w:val="000000"/>
          <w:lang w:val="uk-UA" w:eastAsia="zh-CN"/>
        </w:rPr>
        <w:t xml:space="preserve">) з одночасним поділом земельної ділянки з </w:t>
      </w:r>
      <w:proofErr w:type="spellStart"/>
      <w:r w:rsidRPr="002A3C1D">
        <w:rPr>
          <w:color w:val="000000"/>
          <w:lang w:val="uk-UA" w:eastAsia="zh-CN"/>
        </w:rPr>
        <w:t>к.н</w:t>
      </w:r>
      <w:proofErr w:type="spellEnd"/>
      <w:r w:rsidRPr="002A3C1D">
        <w:rPr>
          <w:color w:val="000000"/>
          <w:lang w:val="uk-UA" w:eastAsia="zh-CN"/>
        </w:rPr>
        <w:t>. 3210800000:01:0</w:t>
      </w:r>
      <w:r w:rsidR="00533730" w:rsidRPr="002A3C1D">
        <w:rPr>
          <w:color w:val="000000"/>
          <w:lang w:val="uk-UA" w:eastAsia="zh-CN"/>
        </w:rPr>
        <w:t>40</w:t>
      </w:r>
      <w:r w:rsidRPr="002A3C1D">
        <w:rPr>
          <w:color w:val="000000"/>
          <w:lang w:val="uk-UA" w:eastAsia="zh-CN"/>
        </w:rPr>
        <w:t>:</w:t>
      </w:r>
      <w:r w:rsidR="00533730" w:rsidRPr="002A3C1D">
        <w:rPr>
          <w:color w:val="000000"/>
          <w:lang w:val="uk-UA" w:eastAsia="zh-CN"/>
        </w:rPr>
        <w:t>0189</w:t>
      </w:r>
      <w:r w:rsidRPr="002A3C1D">
        <w:rPr>
          <w:color w:val="000000"/>
          <w:lang w:val="uk-UA" w:eastAsia="zh-CN"/>
        </w:rPr>
        <w:t xml:space="preserve"> на </w:t>
      </w:r>
      <w:r w:rsidR="00533730" w:rsidRPr="002A3C1D">
        <w:rPr>
          <w:color w:val="000000"/>
          <w:lang w:val="uk-UA" w:eastAsia="zh-CN"/>
        </w:rPr>
        <w:t>2</w:t>
      </w:r>
      <w:r w:rsidRPr="002A3C1D">
        <w:rPr>
          <w:color w:val="000000"/>
          <w:lang w:val="uk-UA" w:eastAsia="zh-CN"/>
        </w:rPr>
        <w:t xml:space="preserve"> (</w:t>
      </w:r>
      <w:r w:rsidR="00533730" w:rsidRPr="002A3C1D">
        <w:rPr>
          <w:color w:val="000000"/>
          <w:lang w:val="uk-UA" w:eastAsia="zh-CN"/>
        </w:rPr>
        <w:t>дві</w:t>
      </w:r>
      <w:r w:rsidRPr="002A3C1D">
        <w:rPr>
          <w:color w:val="000000"/>
          <w:lang w:val="uk-UA" w:eastAsia="zh-CN"/>
        </w:rPr>
        <w:t>) земельн</w:t>
      </w:r>
      <w:r w:rsidR="00533730" w:rsidRPr="002A3C1D">
        <w:rPr>
          <w:color w:val="000000"/>
          <w:lang w:val="uk-UA" w:eastAsia="zh-CN"/>
        </w:rPr>
        <w:t>і</w:t>
      </w:r>
      <w:r w:rsidRPr="002A3C1D">
        <w:rPr>
          <w:color w:val="000000"/>
          <w:lang w:val="uk-UA" w:eastAsia="zh-CN"/>
        </w:rPr>
        <w:t xml:space="preserve"> ділянк</w:t>
      </w:r>
      <w:r w:rsidR="00533730" w:rsidRPr="002A3C1D">
        <w:rPr>
          <w:color w:val="000000"/>
          <w:lang w:val="uk-UA" w:eastAsia="zh-CN"/>
        </w:rPr>
        <w:t>и</w:t>
      </w:r>
      <w:r w:rsidRPr="002A3C1D">
        <w:rPr>
          <w:color w:val="000000"/>
          <w:lang w:val="uk-UA" w:eastAsia="zh-CN"/>
        </w:rPr>
        <w:t xml:space="preserve">, </w:t>
      </w:r>
      <w:r w:rsidR="00611285" w:rsidRPr="002A3C1D">
        <w:rPr>
          <w:color w:val="000000"/>
          <w:lang w:val="uk-UA" w:eastAsia="zh-CN"/>
        </w:rPr>
        <w:t>що  розташовані по вул. Інститутська в м. Бучі Бучанського району Київської області</w:t>
      </w:r>
      <w:r w:rsidR="00DE1063" w:rsidRPr="002A3C1D">
        <w:rPr>
          <w:color w:val="000000"/>
          <w:lang w:val="uk-UA" w:eastAsia="zh-CN"/>
        </w:rPr>
        <w:t>.</w:t>
      </w:r>
    </w:p>
    <w:p w14:paraId="18E1917C" w14:textId="63A06591" w:rsidR="008B6438" w:rsidRPr="002A3C1D" w:rsidRDefault="008B6438" w:rsidP="009835E6">
      <w:pPr>
        <w:pStyle w:val="a3"/>
        <w:numPr>
          <w:ilvl w:val="0"/>
          <w:numId w:val="17"/>
        </w:numPr>
        <w:suppressAutoHyphens/>
        <w:jc w:val="both"/>
        <w:rPr>
          <w:color w:val="000000"/>
          <w:lang w:val="uk-UA" w:eastAsia="zh-CN"/>
        </w:rPr>
      </w:pPr>
      <w:proofErr w:type="spellStart"/>
      <w:r w:rsidRPr="002A3C1D">
        <w:t>Зареєструвати</w:t>
      </w:r>
      <w:proofErr w:type="spellEnd"/>
      <w:r w:rsidRPr="002A3C1D">
        <w:t xml:space="preserve"> право </w:t>
      </w:r>
      <w:proofErr w:type="spellStart"/>
      <w:r w:rsidRPr="002A3C1D">
        <w:t>комунальної</w:t>
      </w:r>
      <w:proofErr w:type="spellEnd"/>
      <w:r w:rsidRPr="002A3C1D">
        <w:t xml:space="preserve"> </w:t>
      </w:r>
      <w:proofErr w:type="spellStart"/>
      <w:r w:rsidRPr="002A3C1D">
        <w:t>власності</w:t>
      </w:r>
      <w:proofErr w:type="spellEnd"/>
      <w:r w:rsidRPr="002A3C1D">
        <w:t xml:space="preserve"> на </w:t>
      </w:r>
      <w:proofErr w:type="spellStart"/>
      <w:r w:rsidRPr="002A3C1D">
        <w:t>земельн</w:t>
      </w:r>
      <w:proofErr w:type="spellEnd"/>
      <w:r w:rsidR="00190FCD" w:rsidRPr="002A3C1D">
        <w:rPr>
          <w:lang w:val="uk-UA"/>
        </w:rPr>
        <w:t>і</w:t>
      </w:r>
      <w:r w:rsidRPr="002A3C1D">
        <w:t xml:space="preserve"> </w:t>
      </w:r>
      <w:proofErr w:type="spellStart"/>
      <w:r w:rsidRPr="002A3C1D">
        <w:t>ділянк</w:t>
      </w:r>
      <w:proofErr w:type="spellEnd"/>
      <w:r w:rsidR="00190FCD" w:rsidRPr="002A3C1D">
        <w:rPr>
          <w:lang w:val="uk-UA"/>
        </w:rPr>
        <w:t>и</w:t>
      </w:r>
      <w:r w:rsidRPr="002A3C1D">
        <w:t xml:space="preserve"> </w:t>
      </w:r>
      <w:r w:rsidR="005D7DA7" w:rsidRPr="002A3C1D">
        <w:t>(</w:t>
      </w:r>
      <w:proofErr w:type="spellStart"/>
      <w:r w:rsidR="00DE1063" w:rsidRPr="002A3C1D">
        <w:rPr>
          <w:lang w:val="uk-UA"/>
        </w:rPr>
        <w:t>к.н</w:t>
      </w:r>
      <w:proofErr w:type="spellEnd"/>
      <w:r w:rsidR="00DE1063" w:rsidRPr="002A3C1D">
        <w:rPr>
          <w:lang w:val="uk-UA"/>
        </w:rPr>
        <w:t xml:space="preserve">. </w:t>
      </w:r>
      <w:r w:rsidR="005F11C0" w:rsidRPr="002A3C1D">
        <w:t>3210800000:01:040:0193</w:t>
      </w:r>
      <w:r w:rsidR="00DE1063" w:rsidRPr="002A3C1D">
        <w:rPr>
          <w:lang w:val="uk-UA"/>
        </w:rPr>
        <w:t xml:space="preserve"> площею 0,4962 га</w:t>
      </w:r>
      <w:r w:rsidR="005F11C0" w:rsidRPr="002A3C1D">
        <w:t xml:space="preserve">, </w:t>
      </w:r>
      <w:proofErr w:type="spellStart"/>
      <w:r w:rsidR="00DE1063" w:rsidRPr="002A3C1D">
        <w:rPr>
          <w:lang w:val="uk-UA"/>
        </w:rPr>
        <w:t>к.н</w:t>
      </w:r>
      <w:proofErr w:type="spellEnd"/>
      <w:r w:rsidR="00DE1063" w:rsidRPr="002A3C1D">
        <w:rPr>
          <w:lang w:val="uk-UA"/>
        </w:rPr>
        <w:t xml:space="preserve">. </w:t>
      </w:r>
      <w:r w:rsidR="005F11C0" w:rsidRPr="002A3C1D">
        <w:t>3210800000:01:040:0192</w:t>
      </w:r>
      <w:r w:rsidR="00DE1063" w:rsidRPr="002A3C1D">
        <w:rPr>
          <w:lang w:val="uk-UA"/>
        </w:rPr>
        <w:t xml:space="preserve"> площею 1,0340 га</w:t>
      </w:r>
      <w:r w:rsidR="00190FCD" w:rsidRPr="002A3C1D">
        <w:t>)</w:t>
      </w:r>
      <w:r w:rsidR="002D3824" w:rsidRPr="002A3C1D">
        <w:rPr>
          <w:lang w:val="uk-UA"/>
        </w:rPr>
        <w:t>, які утворилися в результаті розподілу земельної ділянки кадастровий номер 3210800000:01:0</w:t>
      </w:r>
      <w:r w:rsidR="00DE1063" w:rsidRPr="002A3C1D">
        <w:rPr>
          <w:lang w:val="uk-UA"/>
        </w:rPr>
        <w:t>40</w:t>
      </w:r>
      <w:r w:rsidR="002D3824" w:rsidRPr="002A3C1D">
        <w:rPr>
          <w:lang w:val="uk-UA"/>
        </w:rPr>
        <w:t>:0</w:t>
      </w:r>
      <w:r w:rsidR="00DE1063" w:rsidRPr="002A3C1D">
        <w:rPr>
          <w:lang w:val="uk-UA"/>
        </w:rPr>
        <w:t>189</w:t>
      </w:r>
      <w:r w:rsidR="00DA11DE" w:rsidRPr="002A3C1D">
        <w:rPr>
          <w:lang w:val="uk-UA"/>
        </w:rPr>
        <w:t xml:space="preserve"> </w:t>
      </w:r>
      <w:proofErr w:type="spellStart"/>
      <w:r w:rsidRPr="002A3C1D">
        <w:t>відповідно</w:t>
      </w:r>
      <w:proofErr w:type="spellEnd"/>
      <w:r w:rsidRPr="002A3C1D">
        <w:t xml:space="preserve"> до Закону </w:t>
      </w:r>
      <w:proofErr w:type="spellStart"/>
      <w:r w:rsidRPr="002A3C1D">
        <w:t>України</w:t>
      </w:r>
      <w:proofErr w:type="spellEnd"/>
      <w:r w:rsidRPr="002A3C1D">
        <w:t xml:space="preserve"> «Про </w:t>
      </w:r>
      <w:proofErr w:type="spellStart"/>
      <w:r w:rsidRPr="002A3C1D">
        <w:t>державну</w:t>
      </w:r>
      <w:proofErr w:type="spellEnd"/>
      <w:r w:rsidRPr="002A3C1D">
        <w:t xml:space="preserve"> </w:t>
      </w:r>
      <w:proofErr w:type="spellStart"/>
      <w:r w:rsidRPr="002A3C1D">
        <w:t>реєстрацію</w:t>
      </w:r>
      <w:proofErr w:type="spellEnd"/>
      <w:r w:rsidRPr="002A3C1D">
        <w:t xml:space="preserve"> </w:t>
      </w:r>
      <w:proofErr w:type="spellStart"/>
      <w:r w:rsidRPr="002A3C1D">
        <w:t>речових</w:t>
      </w:r>
      <w:proofErr w:type="spellEnd"/>
      <w:r w:rsidRPr="002A3C1D">
        <w:t xml:space="preserve"> прав на </w:t>
      </w:r>
      <w:proofErr w:type="spellStart"/>
      <w:r w:rsidRPr="002A3C1D">
        <w:t>нерухоме</w:t>
      </w:r>
      <w:proofErr w:type="spellEnd"/>
      <w:r w:rsidRPr="002A3C1D">
        <w:t xml:space="preserve"> </w:t>
      </w:r>
      <w:proofErr w:type="spellStart"/>
      <w:r w:rsidRPr="002A3C1D">
        <w:t>майно</w:t>
      </w:r>
      <w:proofErr w:type="spellEnd"/>
      <w:r w:rsidRPr="002A3C1D">
        <w:t xml:space="preserve"> та </w:t>
      </w:r>
      <w:proofErr w:type="spellStart"/>
      <w:r w:rsidRPr="002A3C1D">
        <w:t>їх</w:t>
      </w:r>
      <w:proofErr w:type="spellEnd"/>
      <w:r w:rsidRPr="002A3C1D">
        <w:t xml:space="preserve"> </w:t>
      </w:r>
      <w:proofErr w:type="spellStart"/>
      <w:r w:rsidRPr="002A3C1D">
        <w:t>обтяжень</w:t>
      </w:r>
      <w:proofErr w:type="spellEnd"/>
      <w:r w:rsidRPr="002A3C1D">
        <w:t>».</w:t>
      </w:r>
    </w:p>
    <w:p w14:paraId="464A4249" w14:textId="6815ECE6" w:rsidR="00431FD7" w:rsidRPr="002A3C1D" w:rsidRDefault="00DA11DE" w:rsidP="00431FD7">
      <w:pPr>
        <w:pStyle w:val="a3"/>
        <w:numPr>
          <w:ilvl w:val="0"/>
          <w:numId w:val="17"/>
        </w:numPr>
        <w:jc w:val="both"/>
        <w:rPr>
          <w:color w:val="000000"/>
          <w:lang w:val="uk-UA" w:eastAsia="zh-CN"/>
        </w:rPr>
      </w:pPr>
      <w:r w:rsidRPr="002A3C1D">
        <w:rPr>
          <w:color w:val="000000"/>
          <w:lang w:val="uk-UA" w:eastAsia="zh-CN"/>
        </w:rPr>
        <w:t xml:space="preserve">Змінити цільове призначення </w:t>
      </w:r>
      <w:r w:rsidR="005D7DA7" w:rsidRPr="002A3C1D">
        <w:rPr>
          <w:color w:val="000000"/>
          <w:lang w:val="uk-UA" w:eastAsia="zh-CN"/>
        </w:rPr>
        <w:t>земельн</w:t>
      </w:r>
      <w:r w:rsidR="00DE1063" w:rsidRPr="002A3C1D">
        <w:rPr>
          <w:color w:val="000000"/>
          <w:lang w:val="uk-UA" w:eastAsia="zh-CN"/>
        </w:rPr>
        <w:t>ої</w:t>
      </w:r>
      <w:r w:rsidR="005D7DA7" w:rsidRPr="002A3C1D">
        <w:rPr>
          <w:color w:val="000000"/>
          <w:lang w:val="uk-UA" w:eastAsia="zh-CN"/>
        </w:rPr>
        <w:t xml:space="preserve"> ділянк</w:t>
      </w:r>
      <w:r w:rsidR="00DE1063" w:rsidRPr="002A3C1D">
        <w:rPr>
          <w:color w:val="000000"/>
          <w:lang w:val="uk-UA" w:eastAsia="zh-CN"/>
        </w:rPr>
        <w:t>и</w:t>
      </w:r>
      <w:r w:rsidR="005D7DA7" w:rsidRPr="002A3C1D">
        <w:rPr>
          <w:color w:val="000000"/>
          <w:lang w:val="uk-UA" w:eastAsia="zh-CN"/>
        </w:rPr>
        <w:t xml:space="preserve"> комунальної власності (</w:t>
      </w:r>
      <w:proofErr w:type="spellStart"/>
      <w:r w:rsidR="00DE1063" w:rsidRPr="002A3C1D">
        <w:rPr>
          <w:color w:val="000000"/>
          <w:lang w:val="uk-UA" w:eastAsia="zh-CN"/>
        </w:rPr>
        <w:t>к.н</w:t>
      </w:r>
      <w:proofErr w:type="spellEnd"/>
      <w:r w:rsidR="00DE1063" w:rsidRPr="002A3C1D">
        <w:rPr>
          <w:color w:val="000000"/>
          <w:lang w:val="uk-UA" w:eastAsia="zh-CN"/>
        </w:rPr>
        <w:t xml:space="preserve">. </w:t>
      </w:r>
      <w:r w:rsidR="005F11C0" w:rsidRPr="002A3C1D">
        <w:rPr>
          <w:color w:val="000000"/>
          <w:lang w:val="uk-UA" w:eastAsia="zh-CN"/>
        </w:rPr>
        <w:t>3210800000:01:040:0193</w:t>
      </w:r>
      <w:r w:rsidR="00DE1063" w:rsidRPr="002A3C1D">
        <w:rPr>
          <w:color w:val="000000"/>
          <w:lang w:val="uk-UA" w:eastAsia="zh-CN"/>
        </w:rPr>
        <w:t xml:space="preserve"> </w:t>
      </w:r>
      <w:r w:rsidR="005D7DA7" w:rsidRPr="002A3C1D">
        <w:rPr>
          <w:color w:val="000000"/>
          <w:lang w:val="uk-UA" w:eastAsia="zh-CN"/>
        </w:rPr>
        <w:t>площею 0,</w:t>
      </w:r>
      <w:r w:rsidR="00DE1063" w:rsidRPr="002A3C1D">
        <w:rPr>
          <w:color w:val="000000"/>
          <w:lang w:val="uk-UA" w:eastAsia="zh-CN"/>
        </w:rPr>
        <w:t>4960</w:t>
      </w:r>
      <w:r w:rsidR="0022077E" w:rsidRPr="002A3C1D">
        <w:rPr>
          <w:color w:val="000000"/>
          <w:lang w:val="uk-UA" w:eastAsia="zh-CN"/>
        </w:rPr>
        <w:t xml:space="preserve"> га</w:t>
      </w:r>
      <w:r w:rsidR="005D7DA7" w:rsidRPr="002A3C1D">
        <w:rPr>
          <w:color w:val="000000"/>
          <w:lang w:val="uk-UA" w:eastAsia="zh-CN"/>
        </w:rPr>
        <w:t>),</w:t>
      </w:r>
      <w:r w:rsidR="00B027F4" w:rsidRPr="002A3C1D">
        <w:rPr>
          <w:color w:val="000000"/>
          <w:lang w:val="uk-UA" w:eastAsia="zh-CN"/>
        </w:rPr>
        <w:t xml:space="preserve"> що</w:t>
      </w:r>
      <w:r w:rsidR="005D7DA7" w:rsidRPr="002A3C1D">
        <w:rPr>
          <w:color w:val="000000"/>
          <w:lang w:val="uk-UA" w:eastAsia="zh-CN"/>
        </w:rPr>
        <w:t xml:space="preserve"> розташован</w:t>
      </w:r>
      <w:r w:rsidR="00AF2682" w:rsidRPr="002A3C1D">
        <w:rPr>
          <w:color w:val="000000"/>
          <w:lang w:val="uk-UA" w:eastAsia="zh-CN"/>
        </w:rPr>
        <w:t>а</w:t>
      </w:r>
      <w:r w:rsidR="005D7DA7" w:rsidRPr="002A3C1D">
        <w:rPr>
          <w:color w:val="000000"/>
          <w:lang w:val="uk-UA" w:eastAsia="zh-CN"/>
        </w:rPr>
        <w:t xml:space="preserve"> </w:t>
      </w:r>
      <w:r w:rsidR="005D7DA7" w:rsidRPr="002A3C1D">
        <w:rPr>
          <w:rFonts w:eastAsia="Calibri"/>
          <w:lang w:val="uk-UA" w:eastAsia="en-US"/>
        </w:rPr>
        <w:t xml:space="preserve">по вул. </w:t>
      </w:r>
      <w:r w:rsidR="005D7DA7" w:rsidRPr="002A3C1D">
        <w:rPr>
          <w:rFonts w:eastAsiaTheme="minorEastAsia"/>
          <w:lang w:val="uk-UA" w:eastAsia="uk-UA"/>
        </w:rPr>
        <w:t xml:space="preserve">Інститутська </w:t>
      </w:r>
      <w:r w:rsidR="005D7DA7" w:rsidRPr="002A3C1D">
        <w:rPr>
          <w:rFonts w:eastAsia="Calibri"/>
          <w:lang w:val="uk-UA" w:eastAsia="en-US"/>
        </w:rPr>
        <w:t>в м. Бучі Бучанського району Київської області</w:t>
      </w:r>
      <w:r w:rsidR="005D7DA7" w:rsidRPr="002A3C1D">
        <w:rPr>
          <w:color w:val="000000"/>
          <w:lang w:val="uk-UA" w:eastAsia="zh-CN"/>
        </w:rPr>
        <w:t>, із земель (</w:t>
      </w:r>
      <w:r w:rsidR="00F3493B" w:rsidRPr="002A3C1D">
        <w:rPr>
          <w:color w:val="000000"/>
          <w:lang w:val="uk-UA" w:eastAsia="zh-CN"/>
        </w:rPr>
        <w:t xml:space="preserve">код </w:t>
      </w:r>
      <w:r w:rsidR="005D7DA7" w:rsidRPr="002A3C1D">
        <w:rPr>
          <w:color w:val="000000"/>
          <w:lang w:val="uk-UA" w:eastAsia="zh-CN"/>
        </w:rPr>
        <w:t xml:space="preserve">КВЦПЗ </w:t>
      </w:r>
      <w:r w:rsidR="00B027F4" w:rsidRPr="002A3C1D">
        <w:rPr>
          <w:color w:val="000000"/>
          <w:lang w:val="uk-UA" w:eastAsia="zh-CN"/>
        </w:rPr>
        <w:t>07</w:t>
      </w:r>
      <w:r w:rsidR="005D7DA7" w:rsidRPr="002A3C1D">
        <w:rPr>
          <w:color w:val="000000"/>
          <w:lang w:val="uk-UA" w:eastAsia="zh-CN"/>
        </w:rPr>
        <w:t>.0</w:t>
      </w:r>
      <w:r w:rsidR="00B027F4" w:rsidRPr="002A3C1D">
        <w:rPr>
          <w:color w:val="000000"/>
          <w:lang w:val="uk-UA" w:eastAsia="zh-CN"/>
        </w:rPr>
        <w:t>7</w:t>
      </w:r>
      <w:r w:rsidR="005D7DA7" w:rsidRPr="002A3C1D">
        <w:rPr>
          <w:color w:val="000000"/>
          <w:lang w:val="uk-UA" w:eastAsia="zh-CN"/>
        </w:rPr>
        <w:t>) - «</w:t>
      </w:r>
      <w:r w:rsidR="00B027F4" w:rsidRPr="002A3C1D">
        <w:rPr>
          <w:color w:val="000000"/>
          <w:lang w:val="uk-UA" w:eastAsia="zh-CN"/>
        </w:rPr>
        <w:t>земельні ділянки запасу (земельні ділянки, які не надані у власність або користування громадянам чи юридичним особам)</w:t>
      </w:r>
      <w:r w:rsidR="005D7DA7" w:rsidRPr="002A3C1D">
        <w:rPr>
          <w:color w:val="000000"/>
          <w:lang w:val="uk-UA" w:eastAsia="zh-CN"/>
        </w:rPr>
        <w:t>» на землі (код КВЦПЗ 0</w:t>
      </w:r>
      <w:r w:rsidR="00B027F4" w:rsidRPr="002A3C1D">
        <w:rPr>
          <w:color w:val="000000"/>
          <w:lang w:val="uk-UA" w:eastAsia="zh-CN"/>
        </w:rPr>
        <w:t>3</w:t>
      </w:r>
      <w:r w:rsidR="005D7DA7" w:rsidRPr="002A3C1D">
        <w:rPr>
          <w:color w:val="000000"/>
          <w:lang w:val="uk-UA" w:eastAsia="zh-CN"/>
        </w:rPr>
        <w:t>.0</w:t>
      </w:r>
      <w:r w:rsidR="00B027F4" w:rsidRPr="002A3C1D">
        <w:rPr>
          <w:color w:val="000000"/>
          <w:lang w:val="uk-UA" w:eastAsia="zh-CN"/>
        </w:rPr>
        <w:t>8</w:t>
      </w:r>
      <w:r w:rsidR="005D7DA7" w:rsidRPr="002A3C1D">
        <w:rPr>
          <w:color w:val="000000"/>
          <w:lang w:val="uk-UA" w:eastAsia="zh-CN"/>
        </w:rPr>
        <w:t>) – «</w:t>
      </w:r>
      <w:r w:rsidR="00B027F4" w:rsidRPr="002A3C1D">
        <w:rPr>
          <w:color w:val="000000"/>
          <w:lang w:val="uk-UA" w:eastAsia="zh-CN"/>
        </w:rPr>
        <w:t>для будівництва та обслуговування об’єктів туристичної інфраструктури та закладів громадського харчування</w:t>
      </w:r>
      <w:r w:rsidR="005D7DA7" w:rsidRPr="002A3C1D">
        <w:rPr>
          <w:color w:val="000000"/>
          <w:lang w:val="uk-UA" w:eastAsia="zh-CN"/>
        </w:rPr>
        <w:t>»</w:t>
      </w:r>
      <w:r w:rsidR="00A34B94" w:rsidRPr="002A3C1D">
        <w:rPr>
          <w:color w:val="000000"/>
          <w:lang w:val="uk-UA" w:eastAsia="zh-CN"/>
        </w:rPr>
        <w:t xml:space="preserve">, категорія </w:t>
      </w:r>
      <w:r w:rsidR="00A34B94" w:rsidRPr="002A3C1D">
        <w:rPr>
          <w:color w:val="000000"/>
          <w:lang w:val="uk-UA" w:eastAsia="zh-CN"/>
        </w:rPr>
        <w:lastRenderedPageBreak/>
        <w:t>земель - землі житлової та громадської забудови</w:t>
      </w:r>
      <w:r w:rsidR="00431FD7" w:rsidRPr="002A3C1D">
        <w:rPr>
          <w:color w:val="000000"/>
          <w:lang w:val="uk-UA" w:eastAsia="zh-CN"/>
        </w:rPr>
        <w:t>, як</w:t>
      </w:r>
      <w:r w:rsidR="00B027F4" w:rsidRPr="002A3C1D">
        <w:rPr>
          <w:color w:val="000000"/>
          <w:lang w:val="uk-UA" w:eastAsia="zh-CN"/>
        </w:rPr>
        <w:t>а</w:t>
      </w:r>
      <w:r w:rsidR="00431FD7" w:rsidRPr="002A3C1D">
        <w:rPr>
          <w:color w:val="000000"/>
          <w:lang w:val="uk-UA" w:eastAsia="zh-CN"/>
        </w:rPr>
        <w:t xml:space="preserve"> утворил</w:t>
      </w:r>
      <w:r w:rsidR="00B027F4" w:rsidRPr="002A3C1D">
        <w:rPr>
          <w:color w:val="000000"/>
          <w:lang w:val="uk-UA" w:eastAsia="zh-CN"/>
        </w:rPr>
        <w:t>а</w:t>
      </w:r>
      <w:r w:rsidR="00431FD7" w:rsidRPr="002A3C1D">
        <w:rPr>
          <w:color w:val="000000"/>
          <w:lang w:val="uk-UA" w:eastAsia="zh-CN"/>
        </w:rPr>
        <w:t>ся в результаті розподілу земельної ділянки кадастровий номер 3210800000:01:0</w:t>
      </w:r>
      <w:r w:rsidR="00B027F4" w:rsidRPr="002A3C1D">
        <w:rPr>
          <w:color w:val="000000"/>
          <w:lang w:val="uk-UA" w:eastAsia="zh-CN"/>
        </w:rPr>
        <w:t>40</w:t>
      </w:r>
      <w:r w:rsidR="00431FD7" w:rsidRPr="002A3C1D">
        <w:rPr>
          <w:color w:val="000000"/>
          <w:lang w:val="uk-UA" w:eastAsia="zh-CN"/>
        </w:rPr>
        <w:t>:0</w:t>
      </w:r>
      <w:r w:rsidR="00B027F4" w:rsidRPr="002A3C1D">
        <w:rPr>
          <w:color w:val="000000"/>
          <w:lang w:val="uk-UA" w:eastAsia="zh-CN"/>
        </w:rPr>
        <w:t>189</w:t>
      </w:r>
      <w:r w:rsidR="00431FD7" w:rsidRPr="002A3C1D">
        <w:rPr>
          <w:color w:val="000000"/>
          <w:lang w:val="uk-UA" w:eastAsia="zh-CN"/>
        </w:rPr>
        <w:t>.</w:t>
      </w:r>
    </w:p>
    <w:p w14:paraId="79950AC4" w14:textId="77777777" w:rsidR="0022077E" w:rsidRPr="002A3C1D" w:rsidRDefault="0022077E" w:rsidP="0022077E">
      <w:pPr>
        <w:pStyle w:val="a3"/>
        <w:numPr>
          <w:ilvl w:val="0"/>
          <w:numId w:val="17"/>
        </w:numPr>
        <w:rPr>
          <w:color w:val="000000"/>
          <w:lang w:val="uk-UA" w:eastAsia="zh-CN"/>
        </w:rPr>
      </w:pPr>
      <w:proofErr w:type="spellStart"/>
      <w:r w:rsidRPr="002A3C1D">
        <w:rPr>
          <w:color w:val="000000"/>
          <w:lang w:val="uk-UA" w:eastAsia="zh-CN"/>
        </w:rPr>
        <w:t>Внести</w:t>
      </w:r>
      <w:proofErr w:type="spellEnd"/>
      <w:r w:rsidRPr="002A3C1D">
        <w:rPr>
          <w:color w:val="000000"/>
          <w:lang w:val="uk-UA" w:eastAsia="zh-CN"/>
        </w:rPr>
        <w:t xml:space="preserve"> відповідні зміни до Державного земельного кадастру.</w:t>
      </w:r>
    </w:p>
    <w:p w14:paraId="5C023415" w14:textId="7CAB1A76" w:rsidR="008B6438" w:rsidRPr="002A3C1D" w:rsidRDefault="008B6438" w:rsidP="008B6438">
      <w:pPr>
        <w:pStyle w:val="a3"/>
        <w:numPr>
          <w:ilvl w:val="0"/>
          <w:numId w:val="17"/>
        </w:numPr>
        <w:suppressAutoHyphens/>
        <w:jc w:val="both"/>
        <w:rPr>
          <w:color w:val="000000"/>
          <w:lang w:val="uk-UA" w:eastAsia="zh-CN"/>
        </w:rPr>
      </w:pPr>
      <w:r w:rsidRPr="002A3C1D">
        <w:rPr>
          <w:color w:val="000000"/>
          <w:lang w:val="uk-UA" w:eastAsia="zh-CN"/>
        </w:rPr>
        <w:t xml:space="preserve">Включити до переліку земельних ділянок для підготовки лотів, в частині </w:t>
      </w:r>
      <w:proofErr w:type="spellStart"/>
      <w:r w:rsidRPr="002A3C1D">
        <w:rPr>
          <w:color w:val="000000"/>
          <w:lang w:val="uk-UA" w:eastAsia="zh-CN"/>
        </w:rPr>
        <w:t>землеоціночних</w:t>
      </w:r>
      <w:proofErr w:type="spellEnd"/>
      <w:r w:rsidRPr="002A3C1D">
        <w:rPr>
          <w:color w:val="000000"/>
          <w:lang w:val="uk-UA" w:eastAsia="zh-CN"/>
        </w:rPr>
        <w:t xml:space="preserve"> робіт, до продажу на земельних торгах (у формі електронного аукціону)</w:t>
      </w:r>
      <w:r w:rsidR="0001125B">
        <w:rPr>
          <w:color w:val="000000"/>
          <w:lang w:val="uk-UA" w:eastAsia="zh-CN"/>
        </w:rPr>
        <w:t xml:space="preserve"> земельну ділянку</w:t>
      </w:r>
      <w:r w:rsidRPr="002A3C1D">
        <w:rPr>
          <w:color w:val="000000"/>
          <w:lang w:val="uk-UA" w:eastAsia="zh-CN"/>
        </w:rPr>
        <w:t xml:space="preserve"> </w:t>
      </w:r>
      <w:bookmarkStart w:id="5" w:name="_Hlk213772666"/>
      <w:r w:rsidR="00DA11DE" w:rsidRPr="002A3C1D">
        <w:rPr>
          <w:color w:val="000000"/>
          <w:lang w:val="uk-UA" w:eastAsia="zh-CN"/>
        </w:rPr>
        <w:t>(</w:t>
      </w:r>
      <w:proofErr w:type="spellStart"/>
      <w:r w:rsidR="00B027F4" w:rsidRPr="002A3C1D">
        <w:rPr>
          <w:color w:val="000000"/>
          <w:lang w:val="uk-UA" w:eastAsia="zh-CN"/>
        </w:rPr>
        <w:t>к.н</w:t>
      </w:r>
      <w:proofErr w:type="spellEnd"/>
      <w:r w:rsidR="00B027F4" w:rsidRPr="002A3C1D">
        <w:rPr>
          <w:color w:val="000000"/>
          <w:lang w:val="uk-UA" w:eastAsia="zh-CN"/>
        </w:rPr>
        <w:t xml:space="preserve">. </w:t>
      </w:r>
      <w:r w:rsidR="005F11C0" w:rsidRPr="002A3C1D">
        <w:rPr>
          <w:color w:val="000000"/>
          <w:lang w:val="uk-UA" w:eastAsia="zh-CN"/>
        </w:rPr>
        <w:t xml:space="preserve">3210800000:01:040:0193 </w:t>
      </w:r>
      <w:r w:rsidR="00DA11DE" w:rsidRPr="002A3C1D">
        <w:rPr>
          <w:color w:val="000000"/>
          <w:lang w:val="uk-UA" w:eastAsia="zh-CN"/>
        </w:rPr>
        <w:t>площею 0,</w:t>
      </w:r>
      <w:r w:rsidR="00B027F4" w:rsidRPr="002A3C1D">
        <w:rPr>
          <w:color w:val="000000"/>
          <w:lang w:val="uk-UA" w:eastAsia="zh-CN"/>
        </w:rPr>
        <w:t>4962</w:t>
      </w:r>
      <w:r w:rsidR="00DA11DE" w:rsidRPr="002A3C1D">
        <w:rPr>
          <w:color w:val="000000"/>
          <w:lang w:val="uk-UA" w:eastAsia="zh-CN"/>
        </w:rPr>
        <w:t xml:space="preserve"> </w:t>
      </w:r>
      <w:bookmarkEnd w:id="5"/>
      <w:r w:rsidR="00DA11DE" w:rsidRPr="002A3C1D">
        <w:rPr>
          <w:color w:val="000000"/>
          <w:lang w:val="uk-UA" w:eastAsia="zh-CN"/>
        </w:rPr>
        <w:t>га</w:t>
      </w:r>
      <w:r w:rsidR="0001125B">
        <w:rPr>
          <w:color w:val="000000"/>
          <w:lang w:val="uk-UA" w:eastAsia="zh-CN"/>
        </w:rPr>
        <w:t>)</w:t>
      </w:r>
      <w:r w:rsidR="00D0698F" w:rsidRPr="002A3C1D">
        <w:rPr>
          <w:color w:val="000000"/>
          <w:lang w:val="uk-UA" w:eastAsia="zh-CN"/>
        </w:rPr>
        <w:t>,</w:t>
      </w:r>
      <w:r w:rsidRPr="002A3C1D">
        <w:rPr>
          <w:color w:val="000000"/>
          <w:lang w:val="uk-UA" w:eastAsia="zh-CN"/>
        </w:rPr>
        <w:t xml:space="preserve"> що розташован</w:t>
      </w:r>
      <w:r w:rsidR="00B027F4" w:rsidRPr="002A3C1D">
        <w:rPr>
          <w:color w:val="000000"/>
          <w:lang w:val="uk-UA" w:eastAsia="zh-CN"/>
        </w:rPr>
        <w:t>а</w:t>
      </w:r>
      <w:r w:rsidRPr="002A3C1D">
        <w:rPr>
          <w:color w:val="000000"/>
          <w:lang w:val="uk-UA" w:eastAsia="zh-CN"/>
        </w:rPr>
        <w:t xml:space="preserve"> </w:t>
      </w:r>
      <w:r w:rsidRPr="002A3C1D">
        <w:rPr>
          <w:rFonts w:eastAsia="Calibri"/>
          <w:lang w:val="uk-UA" w:eastAsia="en-US"/>
        </w:rPr>
        <w:t xml:space="preserve">по вул. </w:t>
      </w:r>
      <w:r w:rsidR="000949F5" w:rsidRPr="002A3C1D">
        <w:rPr>
          <w:rFonts w:eastAsiaTheme="minorEastAsia"/>
          <w:lang w:val="uk-UA" w:eastAsia="uk-UA"/>
        </w:rPr>
        <w:t>Інститутська</w:t>
      </w:r>
      <w:r w:rsidR="00DA11DE" w:rsidRPr="002A3C1D">
        <w:rPr>
          <w:rFonts w:eastAsiaTheme="minorEastAsia"/>
          <w:lang w:val="uk-UA" w:eastAsia="uk-UA"/>
        </w:rPr>
        <w:t xml:space="preserve"> </w:t>
      </w:r>
      <w:r w:rsidR="00413980" w:rsidRPr="002A3C1D">
        <w:rPr>
          <w:rFonts w:eastAsia="Calibri"/>
          <w:lang w:val="uk-UA" w:eastAsia="en-US"/>
        </w:rPr>
        <w:t>в</w:t>
      </w:r>
      <w:r w:rsidRPr="002A3C1D">
        <w:rPr>
          <w:rFonts w:eastAsia="Calibri"/>
          <w:lang w:val="uk-UA" w:eastAsia="en-US"/>
        </w:rPr>
        <w:t xml:space="preserve"> м. Буч</w:t>
      </w:r>
      <w:r w:rsidR="00C75DC5" w:rsidRPr="002A3C1D">
        <w:rPr>
          <w:rFonts w:eastAsia="Calibri"/>
          <w:lang w:val="uk-UA" w:eastAsia="en-US"/>
        </w:rPr>
        <w:t>і Бучанського району Київської області</w:t>
      </w:r>
      <w:r w:rsidRPr="002A3C1D">
        <w:rPr>
          <w:rFonts w:eastAsia="Calibri"/>
          <w:lang w:val="uk-UA" w:eastAsia="en-US"/>
        </w:rPr>
        <w:t xml:space="preserve">, </w:t>
      </w:r>
      <w:r w:rsidRPr="002A3C1D">
        <w:rPr>
          <w:color w:val="000000"/>
          <w:lang w:val="uk-UA" w:eastAsia="zh-CN"/>
        </w:rPr>
        <w:t>цільове призначення</w:t>
      </w:r>
      <w:r w:rsidR="00A34B94" w:rsidRPr="002A3C1D">
        <w:rPr>
          <w:color w:val="000000"/>
          <w:lang w:val="uk-UA" w:eastAsia="zh-CN"/>
        </w:rPr>
        <w:t xml:space="preserve"> </w:t>
      </w:r>
      <w:r w:rsidR="00A34B94" w:rsidRPr="002A3C1D">
        <w:rPr>
          <w:rFonts w:eastAsiaTheme="minorEastAsia"/>
          <w:lang w:val="uk-UA" w:eastAsia="uk-UA"/>
        </w:rPr>
        <w:t xml:space="preserve">– </w:t>
      </w:r>
      <w:r w:rsidR="00B027F4" w:rsidRPr="002A3C1D">
        <w:rPr>
          <w:color w:val="000000"/>
          <w:lang w:val="uk-UA" w:eastAsia="zh-CN"/>
        </w:rPr>
        <w:t>для будівництва та обслуговування об’єктів туристичної інфраструктури та закладів громадського харчування</w:t>
      </w:r>
      <w:r w:rsidR="00A34B94" w:rsidRPr="002A3C1D">
        <w:rPr>
          <w:rFonts w:eastAsiaTheme="minorEastAsia"/>
          <w:lang w:val="uk-UA" w:eastAsia="uk-UA"/>
        </w:rPr>
        <w:t>,</w:t>
      </w:r>
      <w:r w:rsidR="00A34B94" w:rsidRPr="002A3C1D">
        <w:rPr>
          <w:rFonts w:eastAsia="Calibri"/>
          <w:lang w:val="uk-UA" w:eastAsia="en-US"/>
        </w:rPr>
        <w:t xml:space="preserve"> </w:t>
      </w:r>
      <w:r w:rsidR="00A34B94" w:rsidRPr="002A3C1D">
        <w:rPr>
          <w:rFonts w:eastAsiaTheme="minorEastAsia"/>
          <w:lang w:val="uk-UA" w:eastAsia="uk-UA"/>
        </w:rPr>
        <w:t>(код КВЦПЗ 0</w:t>
      </w:r>
      <w:r w:rsidR="00B027F4" w:rsidRPr="002A3C1D">
        <w:rPr>
          <w:rFonts w:eastAsiaTheme="minorEastAsia"/>
          <w:lang w:val="uk-UA" w:eastAsia="uk-UA"/>
        </w:rPr>
        <w:t>3</w:t>
      </w:r>
      <w:r w:rsidR="00A34B94" w:rsidRPr="002A3C1D">
        <w:rPr>
          <w:rFonts w:eastAsiaTheme="minorEastAsia"/>
          <w:lang w:val="uk-UA" w:eastAsia="uk-UA"/>
        </w:rPr>
        <w:t>.0</w:t>
      </w:r>
      <w:r w:rsidR="00B027F4" w:rsidRPr="002A3C1D">
        <w:rPr>
          <w:rFonts w:eastAsiaTheme="minorEastAsia"/>
          <w:lang w:val="uk-UA" w:eastAsia="uk-UA"/>
        </w:rPr>
        <w:t>8</w:t>
      </w:r>
      <w:r w:rsidR="00A34B94" w:rsidRPr="002A3C1D">
        <w:rPr>
          <w:rFonts w:eastAsiaTheme="minorEastAsia"/>
          <w:lang w:val="uk-UA" w:eastAsia="uk-UA"/>
        </w:rPr>
        <w:t>)</w:t>
      </w:r>
      <w:r w:rsidR="00413980" w:rsidRPr="002A3C1D">
        <w:rPr>
          <w:lang w:val="uk-UA"/>
        </w:rPr>
        <w:t>, категорія земель: землі житлової та громадської забудови</w:t>
      </w:r>
      <w:r w:rsidRPr="002A3C1D">
        <w:rPr>
          <w:lang w:val="uk-UA"/>
        </w:rPr>
        <w:t>.</w:t>
      </w:r>
    </w:p>
    <w:p w14:paraId="5B94E2CB" w14:textId="1E4ED89A" w:rsidR="00AD1BF5" w:rsidRPr="002A3C1D" w:rsidRDefault="00AD1BF5" w:rsidP="00AD1BF5">
      <w:pPr>
        <w:pStyle w:val="a3"/>
        <w:numPr>
          <w:ilvl w:val="0"/>
          <w:numId w:val="17"/>
        </w:numPr>
        <w:suppressAutoHyphens/>
        <w:jc w:val="both"/>
        <w:rPr>
          <w:color w:val="000000"/>
          <w:lang w:val="uk-UA" w:eastAsia="zh-CN"/>
        </w:rPr>
      </w:pPr>
      <w:r w:rsidRPr="002A3C1D">
        <w:rPr>
          <w:lang w:val="uk-UA"/>
        </w:rPr>
        <w:t>Надати дозвіл на виготовлення експертн</w:t>
      </w:r>
      <w:r w:rsidR="00B027F4" w:rsidRPr="002A3C1D">
        <w:rPr>
          <w:lang w:val="uk-UA"/>
        </w:rPr>
        <w:t>ої</w:t>
      </w:r>
      <w:r w:rsidRPr="002A3C1D">
        <w:rPr>
          <w:lang w:val="uk-UA"/>
        </w:rPr>
        <w:t xml:space="preserve"> грошов</w:t>
      </w:r>
      <w:r w:rsidR="00B027F4" w:rsidRPr="002A3C1D">
        <w:rPr>
          <w:lang w:val="uk-UA"/>
        </w:rPr>
        <w:t>ої</w:t>
      </w:r>
      <w:r w:rsidRPr="002A3C1D">
        <w:rPr>
          <w:lang w:val="uk-UA"/>
        </w:rPr>
        <w:t xml:space="preserve"> оцін</w:t>
      </w:r>
      <w:r w:rsidR="00B027F4" w:rsidRPr="002A3C1D">
        <w:rPr>
          <w:lang w:val="uk-UA"/>
        </w:rPr>
        <w:t>ки</w:t>
      </w:r>
      <w:r w:rsidRPr="002A3C1D">
        <w:rPr>
          <w:lang w:val="uk-UA"/>
        </w:rPr>
        <w:t xml:space="preserve"> земельн</w:t>
      </w:r>
      <w:r w:rsidR="00B027F4" w:rsidRPr="002A3C1D">
        <w:rPr>
          <w:lang w:val="uk-UA"/>
        </w:rPr>
        <w:t>ої</w:t>
      </w:r>
      <w:r w:rsidR="00A34B94" w:rsidRPr="002A3C1D">
        <w:rPr>
          <w:lang w:val="uk-UA"/>
        </w:rPr>
        <w:t xml:space="preserve"> </w:t>
      </w:r>
      <w:r w:rsidRPr="002A3C1D">
        <w:rPr>
          <w:lang w:val="uk-UA"/>
        </w:rPr>
        <w:t>ділян</w:t>
      </w:r>
      <w:r w:rsidR="00B027F4" w:rsidRPr="002A3C1D">
        <w:rPr>
          <w:lang w:val="uk-UA"/>
        </w:rPr>
        <w:t>ки</w:t>
      </w:r>
      <w:r w:rsidRPr="002A3C1D">
        <w:rPr>
          <w:lang w:val="uk-UA"/>
        </w:rPr>
        <w:t xml:space="preserve"> комунальної власності </w:t>
      </w:r>
      <w:r w:rsidR="00D0698F" w:rsidRPr="002A3C1D">
        <w:rPr>
          <w:color w:val="000000"/>
          <w:lang w:val="uk-UA" w:eastAsia="zh-CN"/>
        </w:rPr>
        <w:t>(</w:t>
      </w:r>
      <w:proofErr w:type="spellStart"/>
      <w:r w:rsidR="00B027F4" w:rsidRPr="002A3C1D">
        <w:rPr>
          <w:color w:val="000000"/>
          <w:lang w:val="uk-UA" w:eastAsia="zh-CN"/>
        </w:rPr>
        <w:t>к.н</w:t>
      </w:r>
      <w:proofErr w:type="spellEnd"/>
      <w:r w:rsidR="00B027F4" w:rsidRPr="002A3C1D">
        <w:rPr>
          <w:color w:val="000000"/>
          <w:lang w:val="uk-UA" w:eastAsia="zh-CN"/>
        </w:rPr>
        <w:t xml:space="preserve">. </w:t>
      </w:r>
      <w:r w:rsidR="005F11C0" w:rsidRPr="002A3C1D">
        <w:rPr>
          <w:color w:val="000000"/>
          <w:lang w:val="uk-UA" w:eastAsia="zh-CN"/>
        </w:rPr>
        <w:t>3210800000:01:040:0193</w:t>
      </w:r>
      <w:r w:rsidR="00B027F4" w:rsidRPr="002A3C1D">
        <w:rPr>
          <w:color w:val="000000"/>
          <w:lang w:val="uk-UA" w:eastAsia="zh-CN"/>
        </w:rPr>
        <w:t xml:space="preserve"> </w:t>
      </w:r>
      <w:r w:rsidR="00A34B94" w:rsidRPr="002A3C1D">
        <w:rPr>
          <w:color w:val="000000"/>
          <w:lang w:val="uk-UA" w:eastAsia="zh-CN"/>
        </w:rPr>
        <w:t>площею 0,</w:t>
      </w:r>
      <w:r w:rsidR="00B027F4" w:rsidRPr="002A3C1D">
        <w:rPr>
          <w:color w:val="000000"/>
          <w:lang w:val="uk-UA" w:eastAsia="zh-CN"/>
        </w:rPr>
        <w:t>4962</w:t>
      </w:r>
      <w:r w:rsidR="00A34B94" w:rsidRPr="002A3C1D">
        <w:rPr>
          <w:color w:val="000000"/>
          <w:lang w:val="uk-UA" w:eastAsia="zh-CN"/>
        </w:rPr>
        <w:t xml:space="preserve"> га</w:t>
      </w:r>
      <w:r w:rsidR="00D0698F" w:rsidRPr="002A3C1D">
        <w:rPr>
          <w:color w:val="000000"/>
          <w:lang w:val="uk-UA" w:eastAsia="zh-CN"/>
        </w:rPr>
        <w:t>)</w:t>
      </w:r>
      <w:r w:rsidRPr="002A3C1D">
        <w:rPr>
          <w:color w:val="000000"/>
          <w:lang w:val="uk-UA" w:eastAsia="zh-CN"/>
        </w:rPr>
        <w:t>, що розташован</w:t>
      </w:r>
      <w:r w:rsidR="00B027F4" w:rsidRPr="002A3C1D">
        <w:rPr>
          <w:color w:val="000000"/>
          <w:lang w:val="uk-UA" w:eastAsia="zh-CN"/>
        </w:rPr>
        <w:t>а</w:t>
      </w:r>
      <w:r w:rsidRPr="002A3C1D">
        <w:rPr>
          <w:color w:val="000000"/>
          <w:lang w:val="uk-UA" w:eastAsia="zh-CN"/>
        </w:rPr>
        <w:t xml:space="preserve"> </w:t>
      </w:r>
      <w:r w:rsidRPr="002A3C1D">
        <w:rPr>
          <w:rFonts w:eastAsia="Calibri"/>
          <w:lang w:val="uk-UA" w:eastAsia="en-US"/>
        </w:rPr>
        <w:t xml:space="preserve">по вул. </w:t>
      </w:r>
      <w:r w:rsidR="000949F5" w:rsidRPr="002A3C1D">
        <w:rPr>
          <w:rFonts w:eastAsiaTheme="minorEastAsia"/>
          <w:lang w:val="uk-UA" w:eastAsia="uk-UA"/>
        </w:rPr>
        <w:t>Інститутська</w:t>
      </w:r>
      <w:r w:rsidR="00A34B94" w:rsidRPr="002A3C1D">
        <w:rPr>
          <w:rFonts w:eastAsiaTheme="minorEastAsia"/>
          <w:lang w:val="uk-UA" w:eastAsia="uk-UA"/>
        </w:rPr>
        <w:t xml:space="preserve"> </w:t>
      </w:r>
      <w:r w:rsidRPr="002A3C1D">
        <w:rPr>
          <w:rFonts w:eastAsia="Calibri"/>
          <w:lang w:val="uk-UA" w:eastAsia="en-US"/>
        </w:rPr>
        <w:t>в м. Буч</w:t>
      </w:r>
      <w:r w:rsidR="00F634C8" w:rsidRPr="002A3C1D">
        <w:rPr>
          <w:rFonts w:eastAsia="Calibri"/>
          <w:lang w:val="uk-UA" w:eastAsia="en-US"/>
        </w:rPr>
        <w:t>і Бучанського району Київської області,</w:t>
      </w:r>
      <w:r w:rsidRPr="002A3C1D">
        <w:rPr>
          <w:rFonts w:eastAsia="Calibri"/>
          <w:lang w:val="uk-UA" w:eastAsia="en-US"/>
        </w:rPr>
        <w:t xml:space="preserve"> </w:t>
      </w:r>
      <w:r w:rsidRPr="002A3C1D">
        <w:rPr>
          <w:color w:val="000000"/>
          <w:lang w:val="uk-UA" w:eastAsia="zh-CN"/>
        </w:rPr>
        <w:t>цільове призначення (</w:t>
      </w:r>
      <w:r w:rsidRPr="002A3C1D">
        <w:rPr>
          <w:rFonts w:eastAsia="Calibri"/>
          <w:lang w:val="uk-UA" w:eastAsia="en-US"/>
        </w:rPr>
        <w:t xml:space="preserve">КВЦПЗ </w:t>
      </w:r>
      <w:r w:rsidR="00A34B94" w:rsidRPr="002A3C1D">
        <w:rPr>
          <w:lang w:val="uk-UA"/>
        </w:rPr>
        <w:t>0</w:t>
      </w:r>
      <w:r w:rsidR="00B027F4" w:rsidRPr="002A3C1D">
        <w:rPr>
          <w:lang w:val="uk-UA"/>
        </w:rPr>
        <w:t>3</w:t>
      </w:r>
      <w:r w:rsidR="00A34B94" w:rsidRPr="002A3C1D">
        <w:rPr>
          <w:lang w:val="uk-UA"/>
        </w:rPr>
        <w:t>.0</w:t>
      </w:r>
      <w:r w:rsidR="00B027F4" w:rsidRPr="002A3C1D">
        <w:rPr>
          <w:lang w:val="uk-UA"/>
        </w:rPr>
        <w:t>8</w:t>
      </w:r>
      <w:r w:rsidRPr="002A3C1D">
        <w:rPr>
          <w:rFonts w:eastAsia="Calibri"/>
          <w:lang w:val="uk-UA" w:eastAsia="en-US"/>
        </w:rPr>
        <w:t xml:space="preserve">) – </w:t>
      </w:r>
      <w:r w:rsidR="00B027F4" w:rsidRPr="002A3C1D">
        <w:rPr>
          <w:rFonts w:eastAsiaTheme="minorEastAsia"/>
          <w:lang w:val="uk-UA" w:eastAsia="uk-UA"/>
        </w:rPr>
        <w:t>для будівництва та обслуговування об’єктів туристичної інфраструктури та закладів громадського харчування</w:t>
      </w:r>
      <w:r w:rsidRPr="002A3C1D">
        <w:rPr>
          <w:lang w:val="uk-UA"/>
        </w:rPr>
        <w:t>, категорія земель: землі житлової та громадської забудови.</w:t>
      </w:r>
    </w:p>
    <w:p w14:paraId="79CD656D" w14:textId="6CA03106" w:rsidR="00AD1BF5" w:rsidRPr="002A3C1D" w:rsidRDefault="00AD1BF5" w:rsidP="008B6438">
      <w:pPr>
        <w:pStyle w:val="a3"/>
        <w:numPr>
          <w:ilvl w:val="0"/>
          <w:numId w:val="17"/>
        </w:numPr>
        <w:suppressAutoHyphens/>
        <w:jc w:val="both"/>
        <w:rPr>
          <w:color w:val="000000"/>
          <w:lang w:val="uk-UA" w:eastAsia="zh-CN"/>
        </w:rPr>
      </w:pPr>
      <w:r w:rsidRPr="002A3C1D">
        <w:rPr>
          <w:color w:val="000000"/>
          <w:lang w:val="uk-UA" w:eastAsia="zh-CN"/>
        </w:rPr>
        <w:t>Земельному відділу</w:t>
      </w:r>
      <w:r w:rsidR="00D20901" w:rsidRPr="002A3C1D">
        <w:rPr>
          <w:color w:val="000000"/>
          <w:lang w:val="uk-UA" w:eastAsia="zh-CN"/>
        </w:rPr>
        <w:t xml:space="preserve"> управління містобудування, архітектури та земельних відносин</w:t>
      </w:r>
      <w:r w:rsidRPr="002A3C1D">
        <w:rPr>
          <w:color w:val="000000"/>
          <w:lang w:val="uk-UA" w:eastAsia="zh-CN"/>
        </w:rPr>
        <w:t xml:space="preserve"> забезпечити подання виготовлен</w:t>
      </w:r>
      <w:r w:rsidR="00A34B94" w:rsidRPr="002A3C1D">
        <w:rPr>
          <w:color w:val="000000"/>
          <w:lang w:val="uk-UA" w:eastAsia="zh-CN"/>
        </w:rPr>
        <w:t>их</w:t>
      </w:r>
      <w:r w:rsidRPr="002A3C1D">
        <w:rPr>
          <w:color w:val="000000"/>
          <w:lang w:val="uk-UA" w:eastAsia="zh-CN"/>
        </w:rPr>
        <w:t xml:space="preserve"> </w:t>
      </w:r>
      <w:r w:rsidR="009D5D96" w:rsidRPr="002A3C1D">
        <w:rPr>
          <w:color w:val="000000"/>
          <w:lang w:val="uk-UA" w:eastAsia="zh-CN"/>
        </w:rPr>
        <w:t>З</w:t>
      </w:r>
      <w:r w:rsidRPr="002A3C1D">
        <w:rPr>
          <w:color w:val="000000"/>
          <w:lang w:val="uk-UA" w:eastAsia="zh-CN"/>
        </w:rPr>
        <w:t>віт</w:t>
      </w:r>
      <w:r w:rsidR="00A34B94" w:rsidRPr="002A3C1D">
        <w:rPr>
          <w:color w:val="000000"/>
          <w:lang w:val="uk-UA" w:eastAsia="zh-CN"/>
        </w:rPr>
        <w:t>ів</w:t>
      </w:r>
      <w:r w:rsidRPr="002A3C1D">
        <w:rPr>
          <w:color w:val="000000"/>
          <w:lang w:val="uk-UA" w:eastAsia="zh-CN"/>
        </w:rPr>
        <w:t xml:space="preserve"> про експертну грошову оцінку земельн</w:t>
      </w:r>
      <w:r w:rsidR="00A34B94" w:rsidRPr="002A3C1D">
        <w:rPr>
          <w:color w:val="000000"/>
          <w:lang w:val="uk-UA" w:eastAsia="zh-CN"/>
        </w:rPr>
        <w:t>их</w:t>
      </w:r>
      <w:r w:rsidRPr="002A3C1D">
        <w:rPr>
          <w:color w:val="000000"/>
          <w:lang w:val="uk-UA" w:eastAsia="zh-CN"/>
        </w:rPr>
        <w:t xml:space="preserve"> ділян</w:t>
      </w:r>
      <w:r w:rsidR="00A34B94" w:rsidRPr="002A3C1D">
        <w:rPr>
          <w:color w:val="000000"/>
          <w:lang w:val="uk-UA" w:eastAsia="zh-CN"/>
        </w:rPr>
        <w:t>ок</w:t>
      </w:r>
      <w:r w:rsidRPr="002A3C1D">
        <w:rPr>
          <w:color w:val="000000"/>
          <w:lang w:val="uk-UA" w:eastAsia="zh-CN"/>
        </w:rPr>
        <w:t xml:space="preserve"> комунальної власності на затвердження сесі</w:t>
      </w:r>
      <w:r w:rsidR="009D5D96" w:rsidRPr="002A3C1D">
        <w:rPr>
          <w:color w:val="000000"/>
          <w:lang w:val="uk-UA" w:eastAsia="zh-CN"/>
        </w:rPr>
        <w:t>є</w:t>
      </w:r>
      <w:r w:rsidRPr="002A3C1D">
        <w:rPr>
          <w:color w:val="000000"/>
          <w:lang w:val="uk-UA" w:eastAsia="zh-CN"/>
        </w:rPr>
        <w:t>ю міської ради.</w:t>
      </w:r>
    </w:p>
    <w:p w14:paraId="70049B1E" w14:textId="588593E9" w:rsidR="009D5D96" w:rsidRPr="002A3C1D" w:rsidRDefault="009D5D96" w:rsidP="009D5D96">
      <w:pPr>
        <w:pStyle w:val="a3"/>
        <w:numPr>
          <w:ilvl w:val="0"/>
          <w:numId w:val="17"/>
        </w:numPr>
        <w:suppressAutoHyphens/>
        <w:jc w:val="both"/>
        <w:rPr>
          <w:color w:val="000000"/>
          <w:lang w:val="uk-UA" w:eastAsia="zh-CN"/>
        </w:rPr>
      </w:pPr>
      <w:r w:rsidRPr="002A3C1D">
        <w:rPr>
          <w:rFonts w:eastAsia="Calibri"/>
          <w:lang w:eastAsia="en-US"/>
        </w:rPr>
        <w:t xml:space="preserve">Контроль за </w:t>
      </w:r>
      <w:proofErr w:type="spellStart"/>
      <w:r w:rsidRPr="002A3C1D">
        <w:rPr>
          <w:rFonts w:eastAsia="Calibri"/>
          <w:lang w:eastAsia="en-US"/>
        </w:rPr>
        <w:t>виконанням</w:t>
      </w:r>
      <w:proofErr w:type="spellEnd"/>
      <w:r w:rsidRPr="002A3C1D">
        <w:rPr>
          <w:rFonts w:eastAsia="Calibri"/>
          <w:lang w:eastAsia="en-US"/>
        </w:rPr>
        <w:t xml:space="preserve"> </w:t>
      </w:r>
      <w:proofErr w:type="spellStart"/>
      <w:r w:rsidRPr="002A3C1D">
        <w:rPr>
          <w:rFonts w:eastAsia="Calibri"/>
          <w:lang w:eastAsia="en-US"/>
        </w:rPr>
        <w:t>даного</w:t>
      </w:r>
      <w:proofErr w:type="spellEnd"/>
      <w:r w:rsidRPr="002A3C1D">
        <w:rPr>
          <w:rFonts w:eastAsia="Calibri"/>
          <w:lang w:eastAsia="en-US"/>
        </w:rPr>
        <w:t xml:space="preserve"> </w:t>
      </w:r>
      <w:proofErr w:type="spellStart"/>
      <w:r w:rsidRPr="002A3C1D">
        <w:rPr>
          <w:rFonts w:eastAsia="Calibri"/>
          <w:lang w:eastAsia="en-US"/>
        </w:rPr>
        <w:t>рішення</w:t>
      </w:r>
      <w:proofErr w:type="spellEnd"/>
      <w:r w:rsidRPr="002A3C1D">
        <w:rPr>
          <w:rFonts w:eastAsia="Calibri"/>
          <w:lang w:eastAsia="en-US"/>
        </w:rPr>
        <w:t xml:space="preserve"> </w:t>
      </w:r>
      <w:proofErr w:type="spellStart"/>
      <w:r w:rsidRPr="002A3C1D">
        <w:rPr>
          <w:rFonts w:eastAsia="Calibri"/>
          <w:lang w:eastAsia="en-US"/>
        </w:rPr>
        <w:t>покласти</w:t>
      </w:r>
      <w:proofErr w:type="spellEnd"/>
      <w:r w:rsidRPr="002A3C1D">
        <w:rPr>
          <w:rFonts w:eastAsia="Calibri"/>
          <w:lang w:eastAsia="en-US"/>
        </w:rPr>
        <w:t xml:space="preserve"> на </w:t>
      </w:r>
      <w:proofErr w:type="spellStart"/>
      <w:r w:rsidRPr="002A3C1D">
        <w:rPr>
          <w:rFonts w:eastAsia="Calibri"/>
          <w:lang w:eastAsia="en-US"/>
        </w:rPr>
        <w:t>постійну</w:t>
      </w:r>
      <w:proofErr w:type="spellEnd"/>
      <w:r w:rsidRPr="002A3C1D">
        <w:rPr>
          <w:rFonts w:eastAsia="Calibri"/>
          <w:lang w:eastAsia="en-US"/>
        </w:rPr>
        <w:t xml:space="preserve"> </w:t>
      </w:r>
      <w:proofErr w:type="spellStart"/>
      <w:r w:rsidRPr="002A3C1D">
        <w:rPr>
          <w:rFonts w:eastAsia="Calibri"/>
          <w:lang w:eastAsia="en-US"/>
        </w:rPr>
        <w:t>комісію</w:t>
      </w:r>
      <w:proofErr w:type="spellEnd"/>
      <w:r w:rsidRPr="002A3C1D">
        <w:rPr>
          <w:rFonts w:eastAsia="Calibri"/>
          <w:lang w:eastAsia="en-US"/>
        </w:rPr>
        <w:t xml:space="preserve"> ради з </w:t>
      </w:r>
      <w:proofErr w:type="spellStart"/>
      <w:r w:rsidRPr="002A3C1D">
        <w:rPr>
          <w:rFonts w:eastAsia="Calibri"/>
          <w:lang w:eastAsia="en-US"/>
        </w:rPr>
        <w:t>питань</w:t>
      </w:r>
      <w:proofErr w:type="spellEnd"/>
      <w:r w:rsidRPr="002A3C1D">
        <w:rPr>
          <w:rFonts w:eastAsia="Calibri"/>
          <w:lang w:eastAsia="en-US"/>
        </w:rPr>
        <w:t xml:space="preserve"> </w:t>
      </w:r>
      <w:proofErr w:type="spellStart"/>
      <w:r w:rsidRPr="002A3C1D">
        <w:rPr>
          <w:rFonts w:eastAsiaTheme="minorEastAsia"/>
          <w:lang w:eastAsia="uk-UA"/>
        </w:rPr>
        <w:t>регулювання</w:t>
      </w:r>
      <w:proofErr w:type="spellEnd"/>
      <w:r w:rsidRPr="002A3C1D">
        <w:rPr>
          <w:rFonts w:eastAsiaTheme="minorEastAsia"/>
          <w:lang w:eastAsia="uk-UA"/>
        </w:rPr>
        <w:t xml:space="preserve"> </w:t>
      </w:r>
      <w:proofErr w:type="spellStart"/>
      <w:r w:rsidRPr="002A3C1D">
        <w:rPr>
          <w:rFonts w:eastAsiaTheme="minorEastAsia"/>
          <w:lang w:eastAsia="uk-UA"/>
        </w:rPr>
        <w:t>земельних</w:t>
      </w:r>
      <w:proofErr w:type="spellEnd"/>
      <w:r w:rsidRPr="002A3C1D">
        <w:rPr>
          <w:rFonts w:eastAsiaTheme="minorEastAsia"/>
          <w:lang w:eastAsia="uk-UA"/>
        </w:rPr>
        <w:t xml:space="preserve"> </w:t>
      </w:r>
      <w:proofErr w:type="spellStart"/>
      <w:r w:rsidRPr="002A3C1D">
        <w:rPr>
          <w:rFonts w:eastAsiaTheme="minorEastAsia"/>
          <w:lang w:eastAsia="uk-UA"/>
        </w:rPr>
        <w:t>відносин</w:t>
      </w:r>
      <w:proofErr w:type="spellEnd"/>
      <w:r w:rsidRPr="002A3C1D">
        <w:rPr>
          <w:rFonts w:eastAsiaTheme="minorEastAsia"/>
          <w:lang w:eastAsia="uk-UA"/>
        </w:rPr>
        <w:t xml:space="preserve">, </w:t>
      </w:r>
      <w:proofErr w:type="spellStart"/>
      <w:r w:rsidRPr="002A3C1D">
        <w:rPr>
          <w:rFonts w:eastAsiaTheme="minorEastAsia"/>
          <w:lang w:eastAsia="uk-UA"/>
        </w:rPr>
        <w:t>екології</w:t>
      </w:r>
      <w:proofErr w:type="spellEnd"/>
      <w:r w:rsidRPr="002A3C1D">
        <w:rPr>
          <w:rFonts w:eastAsiaTheme="minorEastAsia"/>
          <w:lang w:eastAsia="uk-UA"/>
        </w:rPr>
        <w:t xml:space="preserve"> </w:t>
      </w:r>
      <w:proofErr w:type="spellStart"/>
      <w:r w:rsidRPr="002A3C1D">
        <w:rPr>
          <w:rFonts w:eastAsiaTheme="minorEastAsia"/>
          <w:lang w:eastAsia="uk-UA"/>
        </w:rPr>
        <w:t>природокористування</w:t>
      </w:r>
      <w:proofErr w:type="spellEnd"/>
      <w:r w:rsidRPr="002A3C1D">
        <w:rPr>
          <w:rFonts w:eastAsiaTheme="minorEastAsia"/>
          <w:lang w:eastAsia="uk-UA"/>
        </w:rPr>
        <w:t xml:space="preserve">, </w:t>
      </w:r>
      <w:proofErr w:type="spellStart"/>
      <w:r w:rsidRPr="002A3C1D">
        <w:rPr>
          <w:rFonts w:eastAsiaTheme="minorEastAsia"/>
          <w:lang w:eastAsia="uk-UA"/>
        </w:rPr>
        <w:t>реалізації</w:t>
      </w:r>
      <w:proofErr w:type="spellEnd"/>
      <w:r w:rsidRPr="002A3C1D">
        <w:rPr>
          <w:rFonts w:eastAsiaTheme="minorEastAsia"/>
          <w:lang w:eastAsia="uk-UA"/>
        </w:rPr>
        <w:t xml:space="preserve"> та </w:t>
      </w:r>
      <w:proofErr w:type="spellStart"/>
      <w:r w:rsidRPr="002A3C1D">
        <w:rPr>
          <w:rFonts w:eastAsiaTheme="minorEastAsia"/>
          <w:lang w:eastAsia="uk-UA"/>
        </w:rPr>
        <w:t>впровадження</w:t>
      </w:r>
      <w:proofErr w:type="spellEnd"/>
      <w:r w:rsidRPr="002A3C1D">
        <w:rPr>
          <w:rFonts w:eastAsiaTheme="minorEastAsia"/>
          <w:lang w:eastAsia="uk-UA"/>
        </w:rPr>
        <w:t xml:space="preserve"> реформ, </w:t>
      </w:r>
      <w:proofErr w:type="spellStart"/>
      <w:r w:rsidRPr="002A3C1D">
        <w:rPr>
          <w:rFonts w:eastAsiaTheme="minorEastAsia"/>
          <w:lang w:eastAsia="uk-UA"/>
        </w:rPr>
        <w:t>містобудування</w:t>
      </w:r>
      <w:proofErr w:type="spellEnd"/>
      <w:r w:rsidRPr="002A3C1D">
        <w:rPr>
          <w:rFonts w:eastAsiaTheme="minorEastAsia"/>
          <w:lang w:eastAsia="uk-UA"/>
        </w:rPr>
        <w:t xml:space="preserve"> та </w:t>
      </w:r>
      <w:proofErr w:type="spellStart"/>
      <w:r w:rsidRPr="002A3C1D">
        <w:rPr>
          <w:rFonts w:eastAsiaTheme="minorEastAsia"/>
          <w:lang w:eastAsia="uk-UA"/>
        </w:rPr>
        <w:t>архітектури</w:t>
      </w:r>
      <w:proofErr w:type="spellEnd"/>
      <w:r w:rsidRPr="002A3C1D">
        <w:rPr>
          <w:rFonts w:eastAsia="Calibri"/>
          <w:lang w:eastAsia="en-US"/>
        </w:rPr>
        <w:t>.</w:t>
      </w:r>
    </w:p>
    <w:p w14:paraId="7BBFB958" w14:textId="77777777" w:rsidR="00ED0B8C" w:rsidRDefault="00ED0B8C" w:rsidP="00ED0B8C">
      <w:pPr>
        <w:suppressAutoHyphens/>
        <w:jc w:val="both"/>
        <w:rPr>
          <w:color w:val="000000" w:themeColor="text1"/>
          <w:lang w:val="uk-UA" w:eastAsia="zh-CN"/>
        </w:rPr>
      </w:pPr>
    </w:p>
    <w:p w14:paraId="16E62EDA" w14:textId="77777777" w:rsidR="00C62152" w:rsidRDefault="00C62152" w:rsidP="002208BC">
      <w:pPr>
        <w:jc w:val="both"/>
        <w:rPr>
          <w:b/>
          <w:sz w:val="28"/>
          <w:szCs w:val="28"/>
          <w:lang w:val="uk-UA"/>
        </w:rPr>
      </w:pPr>
    </w:p>
    <w:p w14:paraId="7733EEE4" w14:textId="77777777" w:rsidR="00C62152" w:rsidRDefault="00C62152" w:rsidP="002208BC">
      <w:pPr>
        <w:jc w:val="both"/>
        <w:rPr>
          <w:b/>
          <w:sz w:val="28"/>
          <w:szCs w:val="28"/>
          <w:lang w:val="uk-UA"/>
        </w:rPr>
      </w:pPr>
    </w:p>
    <w:p w14:paraId="788DAA00" w14:textId="77777777" w:rsidR="00C62152" w:rsidRDefault="00C62152" w:rsidP="002208BC">
      <w:pPr>
        <w:jc w:val="both"/>
        <w:rPr>
          <w:b/>
          <w:sz w:val="28"/>
          <w:szCs w:val="28"/>
          <w:lang w:val="uk-UA"/>
        </w:rPr>
      </w:pPr>
    </w:p>
    <w:p w14:paraId="6EBB4B88" w14:textId="77777777" w:rsidR="00C62152" w:rsidRDefault="00C62152" w:rsidP="002208BC">
      <w:pPr>
        <w:jc w:val="both"/>
        <w:rPr>
          <w:b/>
          <w:sz w:val="28"/>
          <w:szCs w:val="28"/>
          <w:lang w:val="uk-UA"/>
        </w:rPr>
      </w:pPr>
    </w:p>
    <w:p w14:paraId="1511E9B3" w14:textId="77777777" w:rsidR="00C62152" w:rsidRDefault="00C62152" w:rsidP="002208BC">
      <w:pPr>
        <w:jc w:val="both"/>
        <w:rPr>
          <w:b/>
          <w:sz w:val="28"/>
          <w:szCs w:val="28"/>
          <w:lang w:val="uk-UA"/>
        </w:rPr>
      </w:pPr>
    </w:p>
    <w:p w14:paraId="05365118" w14:textId="51802352" w:rsidR="002208BC" w:rsidRPr="001A0B62" w:rsidRDefault="002208BC" w:rsidP="002208BC">
      <w:pPr>
        <w:jc w:val="both"/>
        <w:rPr>
          <w:b/>
          <w:sz w:val="28"/>
          <w:szCs w:val="28"/>
          <w:lang w:val="uk-UA"/>
        </w:rPr>
      </w:pPr>
      <w:r w:rsidRPr="001A0B62">
        <w:rPr>
          <w:b/>
          <w:sz w:val="28"/>
          <w:szCs w:val="28"/>
          <w:lang w:val="uk-UA"/>
        </w:rPr>
        <w:t xml:space="preserve">Міський голова                                                                 </w:t>
      </w:r>
      <w:r w:rsidR="000D0E3B">
        <w:rPr>
          <w:b/>
          <w:sz w:val="28"/>
          <w:szCs w:val="28"/>
          <w:lang w:val="uk-UA"/>
        </w:rPr>
        <w:t xml:space="preserve">          </w:t>
      </w:r>
      <w:r w:rsidRPr="001A0B62">
        <w:rPr>
          <w:b/>
          <w:sz w:val="28"/>
          <w:szCs w:val="28"/>
          <w:lang w:val="uk-UA"/>
        </w:rPr>
        <w:t>Анатолій ФЕДОРУК</w:t>
      </w:r>
    </w:p>
    <w:p w14:paraId="0FD1BD65" w14:textId="77777777" w:rsidR="002208BC" w:rsidRPr="00101474" w:rsidRDefault="002208BC" w:rsidP="002208BC">
      <w:pPr>
        <w:jc w:val="both"/>
        <w:rPr>
          <w:b/>
          <w:lang w:val="uk-UA"/>
        </w:rPr>
      </w:pPr>
    </w:p>
    <w:p w14:paraId="1C9716FC" w14:textId="77777777" w:rsidR="009D5D96" w:rsidRDefault="009D5D96" w:rsidP="009D5D96">
      <w:pPr>
        <w:rPr>
          <w:rFonts w:eastAsia="Calibri"/>
          <w:b/>
        </w:rPr>
      </w:pPr>
    </w:p>
    <w:p w14:paraId="6B597791" w14:textId="24637D2C" w:rsidR="009D5D96" w:rsidRDefault="009D5D96" w:rsidP="009D5D96">
      <w:pPr>
        <w:rPr>
          <w:rFonts w:eastAsia="Calibri"/>
          <w:b/>
        </w:rPr>
      </w:pPr>
    </w:p>
    <w:p w14:paraId="17C5C0E7" w14:textId="77777777" w:rsidR="00D0698F" w:rsidRDefault="00D0698F" w:rsidP="009D5D96">
      <w:pPr>
        <w:rPr>
          <w:rFonts w:eastAsia="Calibri"/>
          <w:b/>
        </w:rPr>
      </w:pPr>
    </w:p>
    <w:p w14:paraId="624CF474" w14:textId="77777777" w:rsidR="009D5D96" w:rsidRDefault="009D5D96" w:rsidP="009D5D96">
      <w:pPr>
        <w:rPr>
          <w:rFonts w:eastAsia="Calibri"/>
          <w:b/>
        </w:rPr>
      </w:pPr>
    </w:p>
    <w:p w14:paraId="0628C23F" w14:textId="6B3F3EE8" w:rsidR="002737D5" w:rsidRDefault="002737D5" w:rsidP="009D5D96">
      <w:pPr>
        <w:rPr>
          <w:rFonts w:eastAsia="Calibri"/>
          <w:b/>
        </w:rPr>
      </w:pPr>
    </w:p>
    <w:p w14:paraId="6598B3F7" w14:textId="51D853BA" w:rsidR="00C62152" w:rsidRDefault="00C62152" w:rsidP="009D5D96">
      <w:pPr>
        <w:rPr>
          <w:rFonts w:eastAsia="Calibri"/>
          <w:b/>
        </w:rPr>
      </w:pPr>
    </w:p>
    <w:p w14:paraId="7310E0DB" w14:textId="698F2D0A" w:rsidR="00B027F4" w:rsidRDefault="00B027F4" w:rsidP="009D5D96">
      <w:pPr>
        <w:rPr>
          <w:rFonts w:eastAsia="Calibri"/>
          <w:b/>
        </w:rPr>
      </w:pPr>
    </w:p>
    <w:p w14:paraId="34BFBFA9" w14:textId="3B2886DE" w:rsidR="00B027F4" w:rsidRDefault="00B027F4" w:rsidP="009D5D96">
      <w:pPr>
        <w:rPr>
          <w:rFonts w:eastAsia="Calibri"/>
          <w:b/>
        </w:rPr>
      </w:pPr>
    </w:p>
    <w:p w14:paraId="1CCACFA3" w14:textId="2B8C63A7" w:rsidR="00B027F4" w:rsidRDefault="00B027F4" w:rsidP="009D5D96">
      <w:pPr>
        <w:rPr>
          <w:rFonts w:eastAsia="Calibri"/>
          <w:b/>
        </w:rPr>
      </w:pPr>
    </w:p>
    <w:p w14:paraId="43D7C36D" w14:textId="47710A8F" w:rsidR="00B027F4" w:rsidRDefault="00B027F4" w:rsidP="009D5D96">
      <w:pPr>
        <w:rPr>
          <w:rFonts w:eastAsia="Calibri"/>
          <w:b/>
        </w:rPr>
      </w:pPr>
    </w:p>
    <w:p w14:paraId="56AEE13F" w14:textId="0E040ACD" w:rsidR="00B027F4" w:rsidRDefault="00B027F4" w:rsidP="009D5D96">
      <w:pPr>
        <w:rPr>
          <w:rFonts w:eastAsia="Calibri"/>
          <w:b/>
        </w:rPr>
      </w:pPr>
    </w:p>
    <w:p w14:paraId="4C1F16F0" w14:textId="5FBFE56E" w:rsidR="00B027F4" w:rsidRDefault="00B027F4" w:rsidP="009D5D96">
      <w:pPr>
        <w:rPr>
          <w:rFonts w:eastAsia="Calibri"/>
          <w:b/>
        </w:rPr>
      </w:pPr>
    </w:p>
    <w:p w14:paraId="5FD18A8B" w14:textId="04BCF1AF" w:rsidR="00B027F4" w:rsidRDefault="00B027F4" w:rsidP="009D5D96">
      <w:pPr>
        <w:rPr>
          <w:rFonts w:eastAsia="Calibri"/>
          <w:b/>
        </w:rPr>
      </w:pPr>
    </w:p>
    <w:p w14:paraId="5F906B5D" w14:textId="4273AFBE" w:rsidR="00B027F4" w:rsidRDefault="00B027F4" w:rsidP="009D5D96">
      <w:pPr>
        <w:rPr>
          <w:rFonts w:eastAsia="Calibri"/>
          <w:b/>
        </w:rPr>
      </w:pPr>
    </w:p>
    <w:p w14:paraId="6B29E782" w14:textId="41A35E1D" w:rsidR="00B027F4" w:rsidRDefault="00B027F4" w:rsidP="009D5D96">
      <w:pPr>
        <w:rPr>
          <w:rFonts w:eastAsia="Calibri"/>
          <w:b/>
        </w:rPr>
      </w:pPr>
    </w:p>
    <w:p w14:paraId="335E49FD" w14:textId="43494561" w:rsidR="00B027F4" w:rsidRDefault="00B027F4" w:rsidP="009D5D96">
      <w:pPr>
        <w:rPr>
          <w:rFonts w:eastAsia="Calibri"/>
          <w:b/>
        </w:rPr>
      </w:pPr>
    </w:p>
    <w:p w14:paraId="6CF7653D" w14:textId="69F3CE8B" w:rsidR="00B027F4" w:rsidRDefault="00B027F4" w:rsidP="009D5D96">
      <w:pPr>
        <w:rPr>
          <w:rFonts w:eastAsia="Calibri"/>
          <w:b/>
        </w:rPr>
      </w:pPr>
    </w:p>
    <w:p w14:paraId="49478E3A" w14:textId="592817D8" w:rsidR="00B027F4" w:rsidRDefault="00B027F4" w:rsidP="009D5D96">
      <w:pPr>
        <w:rPr>
          <w:rFonts w:eastAsia="Calibri"/>
          <w:b/>
        </w:rPr>
      </w:pPr>
    </w:p>
    <w:p w14:paraId="72278BF6" w14:textId="72315C0B" w:rsidR="00B027F4" w:rsidRDefault="00B027F4" w:rsidP="009D5D96">
      <w:pPr>
        <w:rPr>
          <w:rFonts w:eastAsia="Calibri"/>
          <w:b/>
        </w:rPr>
      </w:pPr>
    </w:p>
    <w:p w14:paraId="6AA4FF9D" w14:textId="56EF2059" w:rsidR="00B027F4" w:rsidRDefault="00B027F4" w:rsidP="009D5D96">
      <w:pPr>
        <w:rPr>
          <w:rFonts w:eastAsia="Calibri"/>
          <w:b/>
        </w:rPr>
      </w:pPr>
    </w:p>
    <w:p w14:paraId="2EB8C8E8" w14:textId="02002634" w:rsidR="00B027F4" w:rsidRDefault="00B027F4" w:rsidP="009D5D96">
      <w:pPr>
        <w:rPr>
          <w:rFonts w:eastAsia="Calibri"/>
          <w:b/>
        </w:rPr>
      </w:pPr>
    </w:p>
    <w:p w14:paraId="5AC65C06" w14:textId="06C548CC" w:rsidR="00B027F4" w:rsidRDefault="00B027F4" w:rsidP="009D5D96">
      <w:pPr>
        <w:rPr>
          <w:rFonts w:eastAsia="Calibri"/>
          <w:b/>
        </w:rPr>
      </w:pPr>
    </w:p>
    <w:p w14:paraId="598672D4" w14:textId="15F01C1D" w:rsidR="00B027F4" w:rsidRDefault="00B027F4" w:rsidP="009D5D96">
      <w:pPr>
        <w:rPr>
          <w:rFonts w:eastAsia="Calibri"/>
          <w:b/>
        </w:rPr>
      </w:pPr>
    </w:p>
    <w:p w14:paraId="377349FF" w14:textId="5CEA7DB9" w:rsidR="00B027F4" w:rsidRDefault="00B027F4" w:rsidP="009D5D96">
      <w:pPr>
        <w:rPr>
          <w:rFonts w:eastAsia="Calibri"/>
          <w:b/>
        </w:rPr>
      </w:pPr>
    </w:p>
    <w:p w14:paraId="2AE603FD" w14:textId="5533DC52" w:rsidR="00B027F4" w:rsidRDefault="00B027F4" w:rsidP="009D5D96">
      <w:pPr>
        <w:rPr>
          <w:rFonts w:eastAsia="Calibri"/>
          <w:b/>
        </w:rPr>
      </w:pPr>
    </w:p>
    <w:p w14:paraId="419826B5" w14:textId="0511BD55" w:rsidR="00B027F4" w:rsidRDefault="00B027F4" w:rsidP="009D5D96">
      <w:pPr>
        <w:rPr>
          <w:rFonts w:eastAsia="Calibri"/>
          <w:b/>
        </w:rPr>
      </w:pPr>
    </w:p>
    <w:p w14:paraId="1499159C" w14:textId="4FDED032" w:rsidR="00B027F4" w:rsidRDefault="00B027F4" w:rsidP="009D5D96">
      <w:pPr>
        <w:rPr>
          <w:rFonts w:eastAsia="Calibri"/>
          <w:b/>
        </w:rPr>
      </w:pPr>
    </w:p>
    <w:p w14:paraId="31E5F5CB" w14:textId="5E13283D" w:rsidR="00B027F4" w:rsidRDefault="00B027F4" w:rsidP="009D5D96">
      <w:pPr>
        <w:rPr>
          <w:rFonts w:eastAsia="Calibri"/>
          <w:b/>
        </w:rPr>
      </w:pPr>
    </w:p>
    <w:p w14:paraId="1FFB8E8B" w14:textId="109830EF" w:rsidR="00B027F4" w:rsidRDefault="00B027F4" w:rsidP="009D5D96">
      <w:pPr>
        <w:rPr>
          <w:rFonts w:eastAsia="Calibri"/>
          <w:b/>
        </w:rPr>
      </w:pPr>
    </w:p>
    <w:p w14:paraId="3999EA69" w14:textId="60C290B7" w:rsidR="00B027F4" w:rsidRDefault="00B027F4" w:rsidP="009D5D96">
      <w:pPr>
        <w:rPr>
          <w:rFonts w:eastAsia="Calibri"/>
          <w:b/>
        </w:rPr>
      </w:pPr>
    </w:p>
    <w:p w14:paraId="23369CC4" w14:textId="0128CE58" w:rsidR="00B027F4" w:rsidRDefault="00B027F4" w:rsidP="009D5D96">
      <w:pPr>
        <w:rPr>
          <w:rFonts w:eastAsia="Calibri"/>
          <w:b/>
        </w:rPr>
      </w:pPr>
    </w:p>
    <w:p w14:paraId="5DEE2706" w14:textId="77777777" w:rsidR="00C62152" w:rsidRDefault="00C62152" w:rsidP="009D5D96">
      <w:pPr>
        <w:rPr>
          <w:rFonts w:eastAsia="Calibri"/>
          <w:b/>
        </w:rPr>
      </w:pPr>
    </w:p>
    <w:p w14:paraId="64B2CD1B" w14:textId="77777777" w:rsidR="002737D5" w:rsidRDefault="002737D5" w:rsidP="009D5D96">
      <w:pPr>
        <w:rPr>
          <w:rFonts w:eastAsia="Calibri"/>
          <w:b/>
        </w:rPr>
      </w:pPr>
    </w:p>
    <w:p w14:paraId="3D4AECDE" w14:textId="415AB141" w:rsidR="009D5D96" w:rsidRDefault="009D5D96" w:rsidP="009D5D96">
      <w:pPr>
        <w:rPr>
          <w:rFonts w:eastAsia="Calibri"/>
          <w:b/>
          <w:lang w:val="uk-UA"/>
        </w:rPr>
      </w:pPr>
      <w:r>
        <w:rPr>
          <w:rFonts w:eastAsia="Calibri"/>
          <w:b/>
        </w:rPr>
        <w:t xml:space="preserve">Заступник </w:t>
      </w:r>
      <w:proofErr w:type="spellStart"/>
      <w:r>
        <w:rPr>
          <w:rFonts w:eastAsia="Calibri"/>
          <w:b/>
        </w:rPr>
        <w:t>міського</w:t>
      </w:r>
      <w:proofErr w:type="spellEnd"/>
      <w:r>
        <w:rPr>
          <w:rFonts w:eastAsia="Calibri"/>
          <w:b/>
        </w:rPr>
        <w:t xml:space="preserve"> голови           </w:t>
      </w:r>
      <w:r>
        <w:rPr>
          <w:rFonts w:eastAsia="Calibri"/>
          <w:b/>
        </w:rPr>
        <w:tab/>
        <w:t> </w:t>
      </w:r>
      <w:r>
        <w:rPr>
          <w:rFonts w:eastAsia="Calibri"/>
          <w:b/>
          <w:lang w:val="uk-UA"/>
        </w:rPr>
        <w:t>________________</w:t>
      </w:r>
      <w:r>
        <w:rPr>
          <w:rFonts w:eastAsia="Calibri"/>
          <w:b/>
        </w:rPr>
        <w:t>           </w:t>
      </w:r>
      <w:r w:rsidR="00C62152" w:rsidRPr="00C62152">
        <w:rPr>
          <w:rFonts w:eastAsia="Calibri"/>
          <w:b/>
          <w:lang w:val="uk-UA"/>
        </w:rPr>
        <w:t>Людмила РИЖЕНКО</w:t>
      </w:r>
    </w:p>
    <w:p w14:paraId="7E6DDB9C" w14:textId="5954E07A" w:rsidR="009D5D96" w:rsidRPr="007C3C34" w:rsidRDefault="009D5D96" w:rsidP="009D5D96">
      <w:pPr>
        <w:rPr>
          <w:rFonts w:eastAsia="Calibri"/>
          <w:b/>
          <w:i/>
          <w:sz w:val="20"/>
          <w:szCs w:val="20"/>
        </w:rPr>
      </w:pPr>
      <w:r>
        <w:rPr>
          <w:rFonts w:eastAsia="Calibri"/>
          <w:b/>
          <w:lang w:val="uk-UA"/>
        </w:rPr>
        <w:t xml:space="preserve">                                                                 </w:t>
      </w:r>
      <w:r>
        <w:rPr>
          <w:rFonts w:eastAsia="Calibri"/>
          <w:b/>
          <w:lang w:val="uk-UA"/>
        </w:rPr>
        <w:tab/>
      </w:r>
    </w:p>
    <w:p w14:paraId="578EDD24" w14:textId="190F4042" w:rsidR="009D5D96" w:rsidRDefault="009D5D96" w:rsidP="009D5D96">
      <w:pPr>
        <w:rPr>
          <w:rFonts w:eastAsia="Calibri"/>
          <w:b/>
        </w:rPr>
      </w:pPr>
    </w:p>
    <w:p w14:paraId="7920D01B" w14:textId="77777777" w:rsidR="00F634C8" w:rsidRDefault="00F634C8" w:rsidP="009D5D96">
      <w:pPr>
        <w:rPr>
          <w:rFonts w:eastAsia="Calibri"/>
          <w:b/>
        </w:rPr>
      </w:pPr>
    </w:p>
    <w:p w14:paraId="1EC69675" w14:textId="7C6A80DC" w:rsidR="009D5D96" w:rsidRDefault="009D5D96" w:rsidP="009D5D96">
      <w:pPr>
        <w:rPr>
          <w:rFonts w:eastAsia="Calibri"/>
          <w:b/>
          <w:lang w:val="uk-UA"/>
        </w:rPr>
      </w:pPr>
      <w:r>
        <w:rPr>
          <w:rFonts w:eastAsia="Calibri"/>
          <w:b/>
        </w:rPr>
        <w:br/>
      </w:r>
      <w:proofErr w:type="spellStart"/>
      <w:r w:rsidR="00C62152">
        <w:rPr>
          <w:rFonts w:eastAsia="Calibri"/>
          <w:b/>
          <w:lang w:val="uk-UA"/>
        </w:rPr>
        <w:t>В.о.н</w:t>
      </w:r>
      <w:r>
        <w:rPr>
          <w:rFonts w:eastAsia="Calibri"/>
          <w:b/>
        </w:rPr>
        <w:t>ачальник</w:t>
      </w:r>
      <w:proofErr w:type="spellEnd"/>
      <w:r w:rsidR="00C62152">
        <w:rPr>
          <w:rFonts w:eastAsia="Calibri"/>
          <w:b/>
          <w:lang w:val="uk-UA"/>
        </w:rPr>
        <w:t>а</w:t>
      </w:r>
      <w:r>
        <w:rPr>
          <w:rFonts w:eastAsia="Calibri"/>
          <w:b/>
        </w:rPr>
        <w:t xml:space="preserve"> </w:t>
      </w:r>
      <w:proofErr w:type="spellStart"/>
      <w:r>
        <w:rPr>
          <w:rFonts w:eastAsia="Calibri"/>
          <w:b/>
        </w:rPr>
        <w:t>управління</w:t>
      </w:r>
      <w:proofErr w:type="spellEnd"/>
      <w:r>
        <w:rPr>
          <w:rFonts w:eastAsia="Calibri"/>
          <w:b/>
        </w:rPr>
        <w:t xml:space="preserve"> </w:t>
      </w:r>
      <w:proofErr w:type="spellStart"/>
      <w:r>
        <w:rPr>
          <w:rFonts w:eastAsia="Calibri"/>
          <w:b/>
        </w:rPr>
        <w:t>юридично</w:t>
      </w:r>
      <w:proofErr w:type="spellEnd"/>
      <w:r>
        <w:rPr>
          <w:rFonts w:eastAsia="Calibri"/>
          <w:b/>
        </w:rPr>
        <w:t>-</w:t>
      </w:r>
    </w:p>
    <w:p w14:paraId="4386BAF4" w14:textId="4066F973" w:rsidR="009D5D96" w:rsidRDefault="009D5D96" w:rsidP="009D5D96">
      <w:pPr>
        <w:rPr>
          <w:rFonts w:eastAsia="Calibri"/>
          <w:b/>
          <w:lang w:val="uk-UA"/>
        </w:rPr>
      </w:pPr>
      <w:proofErr w:type="spellStart"/>
      <w:r>
        <w:rPr>
          <w:rFonts w:eastAsia="Calibri"/>
          <w:b/>
        </w:rPr>
        <w:t>кадрової</w:t>
      </w:r>
      <w:proofErr w:type="spellEnd"/>
      <w:r>
        <w:rPr>
          <w:rFonts w:eastAsia="Calibri"/>
          <w:b/>
        </w:rPr>
        <w:t xml:space="preserve"> роботи         </w:t>
      </w:r>
      <w:r>
        <w:rPr>
          <w:rFonts w:eastAsia="Calibri"/>
          <w:b/>
          <w:lang w:val="uk-UA"/>
        </w:rPr>
        <w:t xml:space="preserve">    </w:t>
      </w:r>
      <w:r>
        <w:rPr>
          <w:rFonts w:eastAsia="Calibri"/>
          <w:b/>
        </w:rPr>
        <w:t>                   </w:t>
      </w:r>
      <w:r>
        <w:rPr>
          <w:rFonts w:eastAsia="Calibri"/>
          <w:b/>
          <w:lang w:val="uk-UA"/>
        </w:rPr>
        <w:t xml:space="preserve">  </w:t>
      </w:r>
      <w:r>
        <w:rPr>
          <w:rFonts w:eastAsia="Calibri"/>
          <w:b/>
          <w:lang w:val="uk-UA"/>
        </w:rPr>
        <w:tab/>
        <w:t xml:space="preserve">_________________     </w:t>
      </w:r>
      <w:r w:rsidR="00C62152">
        <w:rPr>
          <w:rFonts w:eastAsia="Calibri"/>
          <w:b/>
          <w:lang w:val="uk-UA"/>
        </w:rPr>
        <w:t xml:space="preserve">    Юлія ГАЛДЕЦЬКА</w:t>
      </w:r>
      <w:r>
        <w:rPr>
          <w:rFonts w:eastAsia="Calibri"/>
          <w:b/>
          <w:lang w:val="uk-UA"/>
        </w:rPr>
        <w:t xml:space="preserve">   </w:t>
      </w:r>
    </w:p>
    <w:p w14:paraId="22BF022D" w14:textId="07BC2E9D" w:rsidR="009D5D96" w:rsidRDefault="009D5D96" w:rsidP="009D5D96">
      <w:pPr>
        <w:rPr>
          <w:rFonts w:eastAsia="Calibri"/>
          <w:b/>
          <w:i/>
          <w:lang w:val="uk-UA"/>
        </w:rPr>
      </w:pPr>
      <w:r>
        <w:rPr>
          <w:rFonts w:eastAsia="Calibri"/>
          <w:b/>
          <w:lang w:val="uk-UA"/>
        </w:rPr>
        <w:t xml:space="preserve">                                                                      </w:t>
      </w:r>
      <w:r>
        <w:rPr>
          <w:rFonts w:eastAsia="Calibri"/>
          <w:b/>
          <w:lang w:val="uk-UA"/>
        </w:rPr>
        <w:tab/>
      </w:r>
      <w:r>
        <w:rPr>
          <w:rFonts w:eastAsia="Calibri"/>
          <w:b/>
          <w:i/>
        </w:rPr>
        <w:br/>
      </w:r>
      <w:r>
        <w:rPr>
          <w:rFonts w:eastAsia="Calibri"/>
          <w:b/>
          <w:i/>
        </w:rPr>
        <w:br/>
      </w:r>
      <w:r>
        <w:rPr>
          <w:rFonts w:ascii="Calibri" w:eastAsia="Calibri" w:hAnsi="Calibri"/>
          <w:b/>
          <w:i/>
        </w:rPr>
        <w:br/>
      </w:r>
    </w:p>
    <w:p w14:paraId="2237A2DF" w14:textId="77777777" w:rsidR="00AC6D43" w:rsidRDefault="00AC6D43" w:rsidP="00AC6D43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Начальник земельного відділу</w:t>
      </w:r>
    </w:p>
    <w:p w14:paraId="4B7011AA" w14:textId="77777777" w:rsidR="00AC6D43" w:rsidRDefault="00AC6D43" w:rsidP="00AC6D43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управління  містобудування, </w:t>
      </w:r>
    </w:p>
    <w:p w14:paraId="256279A1" w14:textId="77777777" w:rsidR="00AC6D43" w:rsidRDefault="00AC6D43" w:rsidP="00AC6D43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 xml:space="preserve">архітектури та земельних відносин </w:t>
      </w:r>
      <w:r>
        <w:rPr>
          <w:rFonts w:eastAsia="Calibri"/>
          <w:b/>
          <w:lang w:val="uk-UA"/>
        </w:rPr>
        <w:tab/>
        <w:t>_________________          Ганна ВОЗНЮК</w:t>
      </w:r>
    </w:p>
    <w:p w14:paraId="21DC0824" w14:textId="53EB5F84" w:rsidR="009D5D96" w:rsidRDefault="009D5D96" w:rsidP="009D5D96">
      <w:pPr>
        <w:rPr>
          <w:rFonts w:eastAsia="Calibri"/>
          <w:b/>
          <w:i/>
          <w:lang w:val="uk-UA"/>
        </w:rPr>
      </w:pPr>
      <w:r>
        <w:rPr>
          <w:rFonts w:eastAsia="Calibri"/>
          <w:b/>
          <w:lang w:val="uk-UA"/>
        </w:rPr>
        <w:t xml:space="preserve">                                                                                 </w:t>
      </w:r>
    </w:p>
    <w:p w14:paraId="1131116A" w14:textId="77777777" w:rsidR="009D5D96" w:rsidRDefault="009D5D96" w:rsidP="009D5D96">
      <w:pPr>
        <w:spacing w:after="160" w:line="254" w:lineRule="auto"/>
        <w:rPr>
          <w:lang w:val="uk-UA"/>
        </w:rPr>
      </w:pPr>
    </w:p>
    <w:p w14:paraId="2275DC29" w14:textId="77777777" w:rsidR="009D5D96" w:rsidRPr="009D3856" w:rsidRDefault="009D5D96" w:rsidP="009D5D96">
      <w:pPr>
        <w:rPr>
          <w:lang w:val="uk-UA"/>
        </w:rPr>
      </w:pPr>
    </w:p>
    <w:p w14:paraId="1E8BE3C5" w14:textId="77777777" w:rsidR="009D5D96" w:rsidRPr="009D3856" w:rsidRDefault="009D5D96" w:rsidP="009D5D96">
      <w:pPr>
        <w:rPr>
          <w:lang w:val="uk-UA"/>
        </w:rPr>
      </w:pPr>
    </w:p>
    <w:p w14:paraId="77ADABFE" w14:textId="77777777" w:rsidR="009D5D96" w:rsidRPr="00287C5C" w:rsidRDefault="009D5D96" w:rsidP="009D5D96">
      <w:pPr>
        <w:rPr>
          <w:lang w:val="uk-UA"/>
        </w:rPr>
      </w:pPr>
    </w:p>
    <w:p w14:paraId="5CAC2EA6" w14:textId="77777777" w:rsidR="009D5D96" w:rsidRPr="009D3856" w:rsidRDefault="009D5D96" w:rsidP="009D5D96">
      <w:pPr>
        <w:rPr>
          <w:lang w:val="uk-UA"/>
        </w:rPr>
      </w:pPr>
    </w:p>
    <w:p w14:paraId="54868E6A" w14:textId="77777777" w:rsidR="009D5D96" w:rsidRPr="005D389B" w:rsidRDefault="009D5D96" w:rsidP="009D5D96">
      <w:pPr>
        <w:rPr>
          <w:lang w:val="uk-UA"/>
        </w:rPr>
      </w:pPr>
    </w:p>
    <w:p w14:paraId="491258DE" w14:textId="77777777" w:rsidR="009D5D96" w:rsidRPr="005D389B" w:rsidRDefault="009D5D96" w:rsidP="009D5D96">
      <w:pPr>
        <w:rPr>
          <w:lang w:val="uk-UA"/>
        </w:rPr>
      </w:pPr>
    </w:p>
    <w:p w14:paraId="5FE806C0" w14:textId="77777777" w:rsidR="00342E4E" w:rsidRDefault="00342E4E"/>
    <w:sectPr w:rsidR="00342E4E" w:rsidSect="002D382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77E61"/>
    <w:multiLevelType w:val="hybridMultilevel"/>
    <w:tmpl w:val="0DCA76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1B5F9B"/>
    <w:multiLevelType w:val="hybridMultilevel"/>
    <w:tmpl w:val="8E389562"/>
    <w:lvl w:ilvl="0" w:tplc="0422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9280B"/>
    <w:multiLevelType w:val="hybridMultilevel"/>
    <w:tmpl w:val="F37EDED4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A361D7"/>
    <w:multiLevelType w:val="hybridMultilevel"/>
    <w:tmpl w:val="540E223E"/>
    <w:lvl w:ilvl="0" w:tplc="E036002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993F5B"/>
    <w:multiLevelType w:val="multilevel"/>
    <w:tmpl w:val="71D21DB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9922FB5"/>
    <w:multiLevelType w:val="hybridMultilevel"/>
    <w:tmpl w:val="2E06EF4A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1672E2"/>
    <w:multiLevelType w:val="hybridMultilevel"/>
    <w:tmpl w:val="7A0698FE"/>
    <w:lvl w:ilvl="0" w:tplc="BC4A121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712E01"/>
    <w:multiLevelType w:val="hybridMultilevel"/>
    <w:tmpl w:val="277E533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81439A7"/>
    <w:multiLevelType w:val="multilevel"/>
    <w:tmpl w:val="C5B89C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9DD346F"/>
    <w:multiLevelType w:val="hybridMultilevel"/>
    <w:tmpl w:val="4D6A6D8E"/>
    <w:lvl w:ilvl="0" w:tplc="57EA455C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483" w:hanging="360"/>
      </w:pPr>
    </w:lvl>
    <w:lvl w:ilvl="2" w:tplc="0422001B" w:tentative="1">
      <w:start w:val="1"/>
      <w:numFmt w:val="lowerRoman"/>
      <w:lvlText w:val="%3."/>
      <w:lvlJc w:val="right"/>
      <w:pPr>
        <w:ind w:left="5203" w:hanging="180"/>
      </w:pPr>
    </w:lvl>
    <w:lvl w:ilvl="3" w:tplc="0422000F" w:tentative="1">
      <w:start w:val="1"/>
      <w:numFmt w:val="decimal"/>
      <w:lvlText w:val="%4."/>
      <w:lvlJc w:val="left"/>
      <w:pPr>
        <w:ind w:left="5923" w:hanging="360"/>
      </w:pPr>
    </w:lvl>
    <w:lvl w:ilvl="4" w:tplc="04220019" w:tentative="1">
      <w:start w:val="1"/>
      <w:numFmt w:val="lowerLetter"/>
      <w:lvlText w:val="%5."/>
      <w:lvlJc w:val="left"/>
      <w:pPr>
        <w:ind w:left="6643" w:hanging="360"/>
      </w:pPr>
    </w:lvl>
    <w:lvl w:ilvl="5" w:tplc="0422001B" w:tentative="1">
      <w:start w:val="1"/>
      <w:numFmt w:val="lowerRoman"/>
      <w:lvlText w:val="%6."/>
      <w:lvlJc w:val="right"/>
      <w:pPr>
        <w:ind w:left="7363" w:hanging="180"/>
      </w:pPr>
    </w:lvl>
    <w:lvl w:ilvl="6" w:tplc="0422000F" w:tentative="1">
      <w:start w:val="1"/>
      <w:numFmt w:val="decimal"/>
      <w:lvlText w:val="%7."/>
      <w:lvlJc w:val="left"/>
      <w:pPr>
        <w:ind w:left="8083" w:hanging="360"/>
      </w:pPr>
    </w:lvl>
    <w:lvl w:ilvl="7" w:tplc="04220019" w:tentative="1">
      <w:start w:val="1"/>
      <w:numFmt w:val="lowerLetter"/>
      <w:lvlText w:val="%8."/>
      <w:lvlJc w:val="left"/>
      <w:pPr>
        <w:ind w:left="8803" w:hanging="360"/>
      </w:pPr>
    </w:lvl>
    <w:lvl w:ilvl="8" w:tplc="0422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0" w15:restartNumberingAfterBreak="0">
    <w:nsid w:val="2C642472"/>
    <w:multiLevelType w:val="hybridMultilevel"/>
    <w:tmpl w:val="0F92C05C"/>
    <w:lvl w:ilvl="0" w:tplc="22AC849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DC20A3"/>
    <w:multiLevelType w:val="hybridMultilevel"/>
    <w:tmpl w:val="7E54E12C"/>
    <w:lvl w:ilvl="0" w:tplc="E12281E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EE16B4"/>
    <w:multiLevelType w:val="hybridMultilevel"/>
    <w:tmpl w:val="A45CFD2E"/>
    <w:lvl w:ilvl="0" w:tplc="841A3B6A">
      <w:start w:val="9"/>
      <w:numFmt w:val="bullet"/>
      <w:lvlText w:val="-"/>
      <w:lvlJc w:val="left"/>
      <w:pPr>
        <w:ind w:left="8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13" w15:restartNumberingAfterBreak="0">
    <w:nsid w:val="4B9E41FC"/>
    <w:multiLevelType w:val="multilevel"/>
    <w:tmpl w:val="2B1AD00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E5E4259"/>
    <w:multiLevelType w:val="hybridMultilevel"/>
    <w:tmpl w:val="27F8C5E2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3B7D31"/>
    <w:multiLevelType w:val="hybridMultilevel"/>
    <w:tmpl w:val="0DCA76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8B6443"/>
    <w:multiLevelType w:val="hybridMultilevel"/>
    <w:tmpl w:val="7108BBC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410D1"/>
    <w:multiLevelType w:val="hybridMultilevel"/>
    <w:tmpl w:val="645ED6AC"/>
    <w:lvl w:ilvl="0" w:tplc="0422000F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06157A"/>
    <w:multiLevelType w:val="hybridMultilevel"/>
    <w:tmpl w:val="17546D04"/>
    <w:lvl w:ilvl="0" w:tplc="B94C1DB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9"/>
  </w:num>
  <w:num w:numId="4">
    <w:abstractNumId w:val="3"/>
  </w:num>
  <w:num w:numId="5">
    <w:abstractNumId w:val="8"/>
  </w:num>
  <w:num w:numId="6">
    <w:abstractNumId w:val="4"/>
  </w:num>
  <w:num w:numId="7">
    <w:abstractNumId w:val="14"/>
  </w:num>
  <w:num w:numId="8">
    <w:abstractNumId w:val="2"/>
  </w:num>
  <w:num w:numId="9">
    <w:abstractNumId w:val="5"/>
  </w:num>
  <w:num w:numId="10">
    <w:abstractNumId w:val="13"/>
  </w:num>
  <w:num w:numId="11">
    <w:abstractNumId w:val="1"/>
  </w:num>
  <w:num w:numId="12">
    <w:abstractNumId w:val="17"/>
  </w:num>
  <w:num w:numId="13">
    <w:abstractNumId w:val="16"/>
  </w:num>
  <w:num w:numId="14">
    <w:abstractNumId w:val="18"/>
  </w:num>
  <w:num w:numId="15">
    <w:abstractNumId w:val="11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15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57BD"/>
    <w:rsid w:val="00002D49"/>
    <w:rsid w:val="0000580E"/>
    <w:rsid w:val="0001125B"/>
    <w:rsid w:val="00021A4E"/>
    <w:rsid w:val="00065786"/>
    <w:rsid w:val="000949F5"/>
    <w:rsid w:val="000D0E3B"/>
    <w:rsid w:val="00102822"/>
    <w:rsid w:val="00121814"/>
    <w:rsid w:val="00131407"/>
    <w:rsid w:val="00144227"/>
    <w:rsid w:val="00190FCD"/>
    <w:rsid w:val="0022077E"/>
    <w:rsid w:val="002208BC"/>
    <w:rsid w:val="0026604A"/>
    <w:rsid w:val="002737D5"/>
    <w:rsid w:val="002A3C1D"/>
    <w:rsid w:val="002A660B"/>
    <w:rsid w:val="002D05FD"/>
    <w:rsid w:val="002D3824"/>
    <w:rsid w:val="002D6A83"/>
    <w:rsid w:val="00311436"/>
    <w:rsid w:val="00314C97"/>
    <w:rsid w:val="00342E4E"/>
    <w:rsid w:val="00374778"/>
    <w:rsid w:val="003E57E8"/>
    <w:rsid w:val="00413980"/>
    <w:rsid w:val="00431FD7"/>
    <w:rsid w:val="00474755"/>
    <w:rsid w:val="004A5ADF"/>
    <w:rsid w:val="004C7604"/>
    <w:rsid w:val="004C7EFE"/>
    <w:rsid w:val="004F29F1"/>
    <w:rsid w:val="005046B9"/>
    <w:rsid w:val="0052257B"/>
    <w:rsid w:val="00533730"/>
    <w:rsid w:val="0053650F"/>
    <w:rsid w:val="005430C1"/>
    <w:rsid w:val="00562754"/>
    <w:rsid w:val="00563929"/>
    <w:rsid w:val="0057167F"/>
    <w:rsid w:val="005A622E"/>
    <w:rsid w:val="005D389B"/>
    <w:rsid w:val="005D7DA7"/>
    <w:rsid w:val="005F11C0"/>
    <w:rsid w:val="00611285"/>
    <w:rsid w:val="00675E19"/>
    <w:rsid w:val="006C13BF"/>
    <w:rsid w:val="006F58E8"/>
    <w:rsid w:val="00707791"/>
    <w:rsid w:val="0074007A"/>
    <w:rsid w:val="007D0D6E"/>
    <w:rsid w:val="007D337F"/>
    <w:rsid w:val="007E3163"/>
    <w:rsid w:val="007E4B09"/>
    <w:rsid w:val="007F46BF"/>
    <w:rsid w:val="007F50E2"/>
    <w:rsid w:val="00826AB0"/>
    <w:rsid w:val="0087189F"/>
    <w:rsid w:val="00881D42"/>
    <w:rsid w:val="008A4297"/>
    <w:rsid w:val="008B1699"/>
    <w:rsid w:val="008B6438"/>
    <w:rsid w:val="009230AE"/>
    <w:rsid w:val="00923876"/>
    <w:rsid w:val="009527EE"/>
    <w:rsid w:val="00957037"/>
    <w:rsid w:val="00986CAC"/>
    <w:rsid w:val="00991FFF"/>
    <w:rsid w:val="00997421"/>
    <w:rsid w:val="009D3856"/>
    <w:rsid w:val="009D5D96"/>
    <w:rsid w:val="009E0A7E"/>
    <w:rsid w:val="00A34B94"/>
    <w:rsid w:val="00A4680E"/>
    <w:rsid w:val="00A47CC0"/>
    <w:rsid w:val="00A813C1"/>
    <w:rsid w:val="00A822F1"/>
    <w:rsid w:val="00A924F2"/>
    <w:rsid w:val="00A92EAE"/>
    <w:rsid w:val="00AC6D43"/>
    <w:rsid w:val="00AD1BF5"/>
    <w:rsid w:val="00AF2682"/>
    <w:rsid w:val="00B027F4"/>
    <w:rsid w:val="00B23F73"/>
    <w:rsid w:val="00B45A6E"/>
    <w:rsid w:val="00B465FD"/>
    <w:rsid w:val="00BB1A3E"/>
    <w:rsid w:val="00BE428F"/>
    <w:rsid w:val="00C278EC"/>
    <w:rsid w:val="00C62152"/>
    <w:rsid w:val="00C75DC5"/>
    <w:rsid w:val="00CE6C29"/>
    <w:rsid w:val="00D00A7F"/>
    <w:rsid w:val="00D0698F"/>
    <w:rsid w:val="00D20901"/>
    <w:rsid w:val="00D2400A"/>
    <w:rsid w:val="00D37C3C"/>
    <w:rsid w:val="00DA11DE"/>
    <w:rsid w:val="00DA228C"/>
    <w:rsid w:val="00DE1063"/>
    <w:rsid w:val="00E443D0"/>
    <w:rsid w:val="00E7574B"/>
    <w:rsid w:val="00ED0B8C"/>
    <w:rsid w:val="00ED34BA"/>
    <w:rsid w:val="00EE57BD"/>
    <w:rsid w:val="00F3493B"/>
    <w:rsid w:val="00F634C8"/>
    <w:rsid w:val="00F65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A4A43"/>
  <w15:chartTrackingRefBased/>
  <w15:docId w15:val="{80F05EDD-284F-462C-97B4-F714417CC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3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208BC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14C9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D337F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D337F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7">
    <w:name w:val="No Spacing"/>
    <w:uiPriority w:val="1"/>
    <w:qFormat/>
    <w:rsid w:val="00E443D0"/>
    <w:pPr>
      <w:spacing w:after="0" w:line="240" w:lineRule="auto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827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96995-9310-4DEC-A63A-F178C57BB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3277</Words>
  <Characters>1868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5135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Oksana Siryk</cp:lastModifiedBy>
  <cp:revision>8</cp:revision>
  <cp:lastPrinted>2025-11-11T15:13:00Z</cp:lastPrinted>
  <dcterms:created xsi:type="dcterms:W3CDTF">2025-11-21T07:52:00Z</dcterms:created>
  <dcterms:modified xsi:type="dcterms:W3CDTF">2025-11-25T14:52:00Z</dcterms:modified>
</cp:coreProperties>
</file>